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7A457" w14:textId="3C7A012F" w:rsidR="001C379B" w:rsidRDefault="001C379B" w:rsidP="001C379B">
      <w:pPr>
        <w:tabs>
          <w:tab w:val="center" w:pos="4536"/>
          <w:tab w:val="left" w:pos="7515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F8C4E5A" w14:textId="77777777" w:rsidR="00461AD3" w:rsidRDefault="00461AD3" w:rsidP="001C379B">
      <w:pPr>
        <w:tabs>
          <w:tab w:val="center" w:pos="4536"/>
          <w:tab w:val="left" w:pos="7515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C22DBB3" w14:textId="24DF3B97" w:rsidR="007127BC" w:rsidRDefault="00F16E7B" w:rsidP="001C379B">
      <w:pPr>
        <w:tabs>
          <w:tab w:val="center" w:pos="4536"/>
          <w:tab w:val="left" w:pos="7515"/>
        </w:tabs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7127BC">
        <w:rPr>
          <w:rFonts w:cstheme="minorHAnsi"/>
          <w:b/>
          <w:bCs/>
          <w:sz w:val="40"/>
          <w:szCs w:val="40"/>
        </w:rPr>
        <w:t xml:space="preserve">Dodatek </w:t>
      </w:r>
      <w:r w:rsidR="000A4D4E">
        <w:rPr>
          <w:rFonts w:cstheme="minorHAnsi"/>
          <w:b/>
          <w:bCs/>
          <w:sz w:val="40"/>
          <w:szCs w:val="40"/>
        </w:rPr>
        <w:t xml:space="preserve">č. 1 </w:t>
      </w:r>
      <w:r w:rsidRPr="007127BC">
        <w:rPr>
          <w:rFonts w:cstheme="minorHAnsi"/>
          <w:b/>
          <w:bCs/>
          <w:sz w:val="40"/>
          <w:szCs w:val="40"/>
        </w:rPr>
        <w:t xml:space="preserve">k ŠVP </w:t>
      </w:r>
      <w:r w:rsidR="00F7310C" w:rsidRPr="007127BC">
        <w:rPr>
          <w:rFonts w:cstheme="minorHAnsi"/>
          <w:b/>
          <w:bCs/>
          <w:sz w:val="40"/>
          <w:szCs w:val="40"/>
        </w:rPr>
        <w:t xml:space="preserve">Praktická škola jednoletá </w:t>
      </w:r>
    </w:p>
    <w:p w14:paraId="1CC8FA1D" w14:textId="16894B85" w:rsidR="00F16E7B" w:rsidRPr="007127BC" w:rsidRDefault="00331274" w:rsidP="001C379B">
      <w:pPr>
        <w:tabs>
          <w:tab w:val="center" w:pos="4536"/>
          <w:tab w:val="left" w:pos="7515"/>
        </w:tabs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7127BC">
        <w:rPr>
          <w:rFonts w:cstheme="minorHAnsi"/>
          <w:b/>
          <w:bCs/>
          <w:sz w:val="40"/>
          <w:szCs w:val="40"/>
        </w:rPr>
        <w:t>78-</w:t>
      </w:r>
      <w:proofErr w:type="gramStart"/>
      <w:r w:rsidRPr="007127BC">
        <w:rPr>
          <w:rFonts w:cstheme="minorHAnsi"/>
          <w:b/>
          <w:bCs/>
          <w:sz w:val="40"/>
          <w:szCs w:val="40"/>
        </w:rPr>
        <w:t>62-C</w:t>
      </w:r>
      <w:proofErr w:type="gramEnd"/>
      <w:r w:rsidRPr="007127BC">
        <w:rPr>
          <w:rFonts w:cstheme="minorHAnsi"/>
          <w:b/>
          <w:bCs/>
          <w:sz w:val="40"/>
          <w:szCs w:val="40"/>
        </w:rPr>
        <w:t xml:space="preserve">/01 </w:t>
      </w:r>
      <w:r w:rsidR="00F16E7B" w:rsidRPr="007127BC">
        <w:rPr>
          <w:rFonts w:cstheme="minorHAnsi"/>
          <w:b/>
          <w:bCs/>
          <w:sz w:val="40"/>
          <w:szCs w:val="40"/>
        </w:rPr>
        <w:t>„</w:t>
      </w:r>
      <w:r w:rsidRPr="007127BC">
        <w:rPr>
          <w:rFonts w:cstheme="minorHAnsi"/>
          <w:b/>
          <w:bCs/>
          <w:sz w:val="40"/>
          <w:szCs w:val="40"/>
        </w:rPr>
        <w:t>Učení</w:t>
      </w:r>
      <w:r w:rsidR="00F16E7B" w:rsidRPr="007127BC">
        <w:rPr>
          <w:rFonts w:cstheme="minorHAnsi"/>
          <w:b/>
          <w:bCs/>
          <w:sz w:val="40"/>
          <w:szCs w:val="40"/>
        </w:rPr>
        <w:t xml:space="preserve"> pro život“</w:t>
      </w:r>
    </w:p>
    <w:p w14:paraId="0704C09C" w14:textId="34A6AA36" w:rsidR="001C379B" w:rsidRDefault="001C379B" w:rsidP="001C379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F23012C" w14:textId="61C5759E" w:rsidR="00720A98" w:rsidRPr="00D87A61" w:rsidRDefault="00720A98" w:rsidP="001C379B">
      <w:pPr>
        <w:spacing w:after="0" w:line="240" w:lineRule="auto"/>
        <w:rPr>
          <w:rFonts w:cstheme="minorHAnsi"/>
          <w:sz w:val="24"/>
          <w:szCs w:val="24"/>
        </w:rPr>
      </w:pPr>
      <w:r w:rsidRPr="000A4D4E">
        <w:rPr>
          <w:rFonts w:cstheme="minorHAnsi"/>
          <w:b/>
          <w:bCs/>
          <w:sz w:val="24"/>
          <w:szCs w:val="24"/>
        </w:rPr>
        <w:t xml:space="preserve">Dodatek ŠVP </w:t>
      </w:r>
      <w:r w:rsidR="00F16E7B" w:rsidRPr="000A4D4E">
        <w:rPr>
          <w:rFonts w:cstheme="minorHAnsi"/>
          <w:b/>
          <w:bCs/>
          <w:sz w:val="24"/>
          <w:szCs w:val="24"/>
        </w:rPr>
        <w:t xml:space="preserve">Čj. </w:t>
      </w:r>
      <w:proofErr w:type="spellStart"/>
      <w:r w:rsidR="004F1989">
        <w:rPr>
          <w:rFonts w:cstheme="minorHAnsi"/>
          <w:b/>
          <w:bCs/>
          <w:sz w:val="24"/>
          <w:szCs w:val="24"/>
        </w:rPr>
        <w:t>S</w:t>
      </w:r>
      <w:r w:rsidR="00F16E7B" w:rsidRPr="000A4D4E">
        <w:rPr>
          <w:rFonts w:cstheme="minorHAnsi"/>
          <w:b/>
          <w:bCs/>
          <w:sz w:val="24"/>
          <w:szCs w:val="24"/>
        </w:rPr>
        <w:t>pec</w:t>
      </w:r>
      <w:r w:rsidR="004F1989">
        <w:rPr>
          <w:rFonts w:cstheme="minorHAnsi"/>
          <w:b/>
          <w:bCs/>
          <w:sz w:val="24"/>
          <w:szCs w:val="24"/>
        </w:rPr>
        <w:t>Š</w:t>
      </w:r>
      <w:r w:rsidR="00F16E7B" w:rsidRPr="000A4D4E">
        <w:rPr>
          <w:rFonts w:cstheme="minorHAnsi"/>
          <w:b/>
          <w:bCs/>
          <w:sz w:val="24"/>
          <w:szCs w:val="24"/>
        </w:rPr>
        <w:t>VB</w:t>
      </w:r>
      <w:proofErr w:type="spellEnd"/>
      <w:r w:rsidR="004F1989">
        <w:rPr>
          <w:rFonts w:cstheme="minorHAnsi"/>
          <w:b/>
          <w:bCs/>
          <w:sz w:val="24"/>
          <w:szCs w:val="24"/>
        </w:rPr>
        <w:t xml:space="preserve"> </w:t>
      </w:r>
      <w:r w:rsidR="00157017">
        <w:rPr>
          <w:rFonts w:cstheme="minorHAnsi"/>
          <w:b/>
          <w:bCs/>
          <w:sz w:val="24"/>
          <w:szCs w:val="24"/>
        </w:rPr>
        <w:t>567</w:t>
      </w:r>
      <w:bookmarkStart w:id="0" w:name="_GoBack"/>
      <w:bookmarkEnd w:id="0"/>
      <w:r w:rsidR="007127BC" w:rsidRPr="000A4D4E">
        <w:rPr>
          <w:rFonts w:cstheme="minorHAnsi"/>
          <w:b/>
          <w:bCs/>
          <w:sz w:val="24"/>
          <w:szCs w:val="24"/>
        </w:rPr>
        <w:t>/2021</w:t>
      </w:r>
    </w:p>
    <w:p w14:paraId="1894B0FA" w14:textId="0BFDF4DA" w:rsidR="001C379B" w:rsidRDefault="001C379B" w:rsidP="001C379B">
      <w:pPr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14:paraId="28A70585" w14:textId="77777777" w:rsidR="00461AD3" w:rsidRDefault="00461AD3" w:rsidP="001C379B">
      <w:pPr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14:paraId="7C01F46B" w14:textId="3F317014" w:rsidR="00720A98" w:rsidRPr="001C379B" w:rsidRDefault="00720A98" w:rsidP="001C379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C379B">
        <w:rPr>
          <w:rFonts w:cstheme="minorHAnsi"/>
          <w:b/>
          <w:bCs/>
          <w:sz w:val="24"/>
          <w:szCs w:val="24"/>
        </w:rPr>
        <w:t>Zapojení tranzitního programu do vzdělávání žáků</w:t>
      </w:r>
    </w:p>
    <w:p w14:paraId="09B0A2EA" w14:textId="78771B8B" w:rsidR="00DA7EA3" w:rsidRDefault="00F16E7B" w:rsidP="001C379B">
      <w:pPr>
        <w:pStyle w:val="Zpat"/>
        <w:jc w:val="both"/>
        <w:rPr>
          <w:rFonts w:cstheme="minorHAnsi"/>
          <w:sz w:val="24"/>
          <w:szCs w:val="24"/>
        </w:rPr>
      </w:pPr>
      <w:r w:rsidRPr="00AB7809">
        <w:rPr>
          <w:rFonts w:cstheme="minorHAnsi"/>
          <w:sz w:val="24"/>
          <w:szCs w:val="24"/>
        </w:rPr>
        <w:t xml:space="preserve">Základní škola a Praktická škola Velká Bíteš, příspěvková organizace </w:t>
      </w:r>
      <w:r w:rsidR="00DA7EA3" w:rsidRPr="00AB7809">
        <w:rPr>
          <w:rFonts w:cstheme="minorHAnsi"/>
          <w:sz w:val="24"/>
          <w:szCs w:val="24"/>
        </w:rPr>
        <w:t>je</w:t>
      </w:r>
      <w:r w:rsidR="00DA7EA3" w:rsidRPr="007E12DD">
        <w:rPr>
          <w:rFonts w:cstheme="minorHAnsi"/>
          <w:sz w:val="24"/>
          <w:szCs w:val="24"/>
        </w:rPr>
        <w:t xml:space="preserve"> </w:t>
      </w:r>
      <w:r w:rsidR="00DA7EA3">
        <w:rPr>
          <w:rFonts w:cstheme="minorHAnsi"/>
          <w:sz w:val="24"/>
          <w:szCs w:val="24"/>
        </w:rPr>
        <w:t xml:space="preserve">zapojena do projektu realizovaného Ústavem speciálně pedagogických studií </w:t>
      </w:r>
      <w:proofErr w:type="spellStart"/>
      <w:r w:rsidR="00DA7EA3">
        <w:rPr>
          <w:rFonts w:cstheme="minorHAnsi"/>
          <w:sz w:val="24"/>
          <w:szCs w:val="24"/>
        </w:rPr>
        <w:t>PdF</w:t>
      </w:r>
      <w:proofErr w:type="spellEnd"/>
      <w:r w:rsidR="00DA7EA3">
        <w:rPr>
          <w:rFonts w:cstheme="minorHAnsi"/>
          <w:sz w:val="24"/>
          <w:szCs w:val="24"/>
        </w:rPr>
        <w:t xml:space="preserve"> UP v Olomouci pod názvem </w:t>
      </w:r>
      <w:r w:rsidR="00DA7EA3" w:rsidRPr="001E50B3">
        <w:rPr>
          <w:rFonts w:cstheme="minorHAnsi"/>
          <w:sz w:val="24"/>
          <w:szCs w:val="24"/>
        </w:rPr>
        <w:t>Systémová podpora kariérového vzdělávání a tranzitních programů žáků se SVP v</w:t>
      </w:r>
      <w:r w:rsidR="00DA7EA3">
        <w:rPr>
          <w:rFonts w:cstheme="minorHAnsi"/>
          <w:sz w:val="24"/>
          <w:szCs w:val="24"/>
        </w:rPr>
        <w:t> </w:t>
      </w:r>
      <w:r w:rsidR="00DA7EA3" w:rsidRPr="001E50B3">
        <w:rPr>
          <w:rFonts w:cstheme="minorHAnsi"/>
          <w:sz w:val="24"/>
          <w:szCs w:val="24"/>
        </w:rPr>
        <w:t>ČR</w:t>
      </w:r>
      <w:r w:rsidR="00DA7EA3">
        <w:rPr>
          <w:rFonts w:cstheme="minorHAnsi"/>
          <w:sz w:val="24"/>
          <w:szCs w:val="24"/>
        </w:rPr>
        <w:t xml:space="preserve"> (</w:t>
      </w:r>
      <w:proofErr w:type="spellStart"/>
      <w:r w:rsidR="00DA7EA3">
        <w:rPr>
          <w:rFonts w:cstheme="minorHAnsi"/>
          <w:sz w:val="24"/>
          <w:szCs w:val="24"/>
        </w:rPr>
        <w:t>reg</w:t>
      </w:r>
      <w:proofErr w:type="spellEnd"/>
      <w:r w:rsidR="00DA7EA3">
        <w:rPr>
          <w:rFonts w:cstheme="minorHAnsi"/>
          <w:sz w:val="24"/>
          <w:szCs w:val="24"/>
        </w:rPr>
        <w:t xml:space="preserve">. č. CZ.02.3.62/0.0/0.0/19_077/0016805). </w:t>
      </w:r>
    </w:p>
    <w:p w14:paraId="586697AA" w14:textId="77777777" w:rsidR="00DA7EA3" w:rsidRDefault="00DA7EA3" w:rsidP="001C379B">
      <w:pPr>
        <w:pStyle w:val="Zpa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Jedním z cílů projektu je zapojit tranzitní program do vzdělávání žáků se speciálními vzdělávacími potřebami. </w:t>
      </w:r>
    </w:p>
    <w:p w14:paraId="72D5387C" w14:textId="77777777" w:rsidR="00DA7EA3" w:rsidRPr="001E50B3" w:rsidRDefault="00DA7EA3" w:rsidP="001C379B">
      <w:pPr>
        <w:pStyle w:val="Zpa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Naše škola je v rámci projektu zapojena do sítě Center tranzitní podpory, ve kterých je ověřován tranzitní program jako součást vzdělávacího programu žáků.</w:t>
      </w:r>
    </w:p>
    <w:p w14:paraId="6A9C83F5" w14:textId="7519DE8B" w:rsidR="00DA7EA3" w:rsidRDefault="00DA7EA3" w:rsidP="001C379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C7B5FCC" w14:textId="77777777" w:rsidR="001C379B" w:rsidRPr="00D87A61" w:rsidRDefault="001C379B" w:rsidP="001C379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AA6B54" w14:textId="261B16DB" w:rsidR="00720A98" w:rsidRPr="00D87A61" w:rsidRDefault="00F3561A" w:rsidP="006220B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Úvodní vymezení řešené problematiky a v</w:t>
      </w:r>
      <w:r w:rsidR="00F227A7" w:rsidRPr="00D87A61">
        <w:rPr>
          <w:rFonts w:cstheme="minorHAnsi"/>
          <w:b/>
          <w:bCs/>
          <w:sz w:val="24"/>
          <w:szCs w:val="24"/>
        </w:rPr>
        <w:t>ize</w:t>
      </w:r>
    </w:p>
    <w:p w14:paraId="08E69186" w14:textId="4B85FA8D" w:rsidR="00B7466D" w:rsidRPr="00D87A61" w:rsidRDefault="00407E4A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Tranzitní program</w:t>
      </w:r>
      <w:r w:rsidR="001147C7" w:rsidRPr="00D87A61">
        <w:rPr>
          <w:rFonts w:cstheme="minorHAnsi"/>
          <w:sz w:val="24"/>
          <w:szCs w:val="24"/>
        </w:rPr>
        <w:t xml:space="preserve"> </w:t>
      </w:r>
      <w:r w:rsidR="7CC7E20B" w:rsidRPr="00D87A61">
        <w:rPr>
          <w:rFonts w:cstheme="minorHAnsi"/>
          <w:sz w:val="24"/>
          <w:szCs w:val="24"/>
        </w:rPr>
        <w:t xml:space="preserve">(dále </w:t>
      </w:r>
      <w:r w:rsidR="005E144E" w:rsidRPr="00D87A61">
        <w:rPr>
          <w:rFonts w:cstheme="minorHAnsi"/>
          <w:sz w:val="24"/>
          <w:szCs w:val="24"/>
        </w:rPr>
        <w:t>„TP“</w:t>
      </w:r>
      <w:r w:rsidR="7E7C8E50" w:rsidRPr="00D87A61">
        <w:rPr>
          <w:rFonts w:cstheme="minorHAnsi"/>
          <w:sz w:val="24"/>
          <w:szCs w:val="24"/>
        </w:rPr>
        <w:t>)</w:t>
      </w:r>
      <w:r w:rsidR="208D2DB6" w:rsidRPr="00D87A61">
        <w:rPr>
          <w:rFonts w:cstheme="minorHAnsi"/>
          <w:sz w:val="24"/>
          <w:szCs w:val="24"/>
        </w:rPr>
        <w:t xml:space="preserve">, </w:t>
      </w:r>
      <w:r w:rsidR="00401DEB" w:rsidRPr="00D87A61">
        <w:rPr>
          <w:rFonts w:cstheme="minorHAnsi"/>
          <w:sz w:val="24"/>
          <w:szCs w:val="24"/>
        </w:rPr>
        <w:t>pojímán</w:t>
      </w:r>
      <w:r w:rsidR="001147C7" w:rsidRPr="00D87A61">
        <w:rPr>
          <w:rFonts w:cstheme="minorHAnsi"/>
          <w:sz w:val="24"/>
          <w:szCs w:val="24"/>
        </w:rPr>
        <w:t xml:space="preserve"> také jako </w:t>
      </w:r>
      <w:r w:rsidRPr="00D87A61">
        <w:rPr>
          <w:rFonts w:cstheme="minorHAnsi"/>
          <w:i/>
          <w:iCs/>
          <w:sz w:val="24"/>
          <w:szCs w:val="24"/>
        </w:rPr>
        <w:t>plánování přechodu</w:t>
      </w:r>
      <w:r w:rsidR="001147C7" w:rsidRPr="00D87A61">
        <w:rPr>
          <w:rFonts w:cstheme="minorHAnsi"/>
          <w:sz w:val="24"/>
          <w:szCs w:val="24"/>
        </w:rPr>
        <w:t xml:space="preserve">, </w:t>
      </w:r>
      <w:r w:rsidR="141C29EE" w:rsidRPr="00D87A61">
        <w:rPr>
          <w:rFonts w:cstheme="minorHAnsi"/>
          <w:sz w:val="24"/>
          <w:szCs w:val="24"/>
        </w:rPr>
        <w:t xml:space="preserve">vychází ze zahraničí, kde je znám pod pojmem </w:t>
      </w:r>
      <w:r w:rsidR="141C29EE" w:rsidRPr="00D87A61">
        <w:rPr>
          <w:rFonts w:cstheme="minorHAnsi"/>
          <w:i/>
          <w:iCs/>
          <w:sz w:val="24"/>
          <w:szCs w:val="24"/>
        </w:rPr>
        <w:t>„</w:t>
      </w:r>
      <w:proofErr w:type="spellStart"/>
      <w:r w:rsidR="141C29EE" w:rsidRPr="00D87A61">
        <w:rPr>
          <w:rFonts w:cstheme="minorHAnsi"/>
          <w:i/>
          <w:iCs/>
          <w:sz w:val="24"/>
          <w:szCs w:val="24"/>
        </w:rPr>
        <w:t>transition</w:t>
      </w:r>
      <w:proofErr w:type="spellEnd"/>
      <w:r w:rsidR="141C29EE" w:rsidRPr="00D87A6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141C29EE" w:rsidRPr="00D87A61">
        <w:rPr>
          <w:rFonts w:cstheme="minorHAnsi"/>
          <w:i/>
          <w:iCs/>
          <w:sz w:val="24"/>
          <w:szCs w:val="24"/>
        </w:rPr>
        <w:t>planning</w:t>
      </w:r>
      <w:proofErr w:type="spellEnd"/>
      <w:r w:rsidR="141C29EE" w:rsidRPr="00D87A61">
        <w:rPr>
          <w:rFonts w:cstheme="minorHAnsi"/>
          <w:i/>
          <w:iCs/>
          <w:sz w:val="24"/>
          <w:szCs w:val="24"/>
        </w:rPr>
        <w:t>“</w:t>
      </w:r>
      <w:r w:rsidR="141C29EE" w:rsidRPr="00D87A61">
        <w:rPr>
          <w:rFonts w:cstheme="minorHAnsi"/>
          <w:sz w:val="24"/>
          <w:szCs w:val="24"/>
        </w:rPr>
        <w:t xml:space="preserve">. </w:t>
      </w:r>
      <w:r w:rsidR="04B9CB94" w:rsidRPr="00D87A61">
        <w:rPr>
          <w:rFonts w:cstheme="minorHAnsi"/>
          <w:sz w:val="24"/>
          <w:szCs w:val="24"/>
        </w:rPr>
        <w:t xml:space="preserve">Pro české prostředí </w:t>
      </w:r>
      <w:r w:rsidR="00401DEB" w:rsidRPr="00D87A61">
        <w:rPr>
          <w:rFonts w:cstheme="minorHAnsi"/>
          <w:sz w:val="24"/>
          <w:szCs w:val="24"/>
        </w:rPr>
        <w:t>byl modifikován pod pojmem</w:t>
      </w:r>
      <w:r w:rsidR="141C29EE" w:rsidRPr="00D87A61">
        <w:rPr>
          <w:rFonts w:cstheme="minorHAnsi"/>
          <w:sz w:val="24"/>
          <w:szCs w:val="24"/>
        </w:rPr>
        <w:t xml:space="preserve"> </w:t>
      </w:r>
      <w:r w:rsidR="141C29EE" w:rsidRPr="00D87A61">
        <w:rPr>
          <w:rFonts w:cstheme="minorHAnsi"/>
          <w:i/>
          <w:iCs/>
          <w:sz w:val="24"/>
          <w:szCs w:val="24"/>
        </w:rPr>
        <w:t>„tranzitní program“</w:t>
      </w:r>
      <w:r w:rsidR="00401DEB" w:rsidRPr="00D87A61">
        <w:rPr>
          <w:rFonts w:cstheme="minorHAnsi"/>
          <w:iCs/>
          <w:sz w:val="24"/>
          <w:szCs w:val="24"/>
        </w:rPr>
        <w:t>, který</w:t>
      </w:r>
      <w:r w:rsidR="22890CFC" w:rsidRPr="00D87A61">
        <w:rPr>
          <w:rFonts w:cstheme="minorHAnsi"/>
          <w:i/>
          <w:iCs/>
          <w:sz w:val="24"/>
          <w:szCs w:val="24"/>
        </w:rPr>
        <w:t xml:space="preserve"> </w:t>
      </w:r>
      <w:r w:rsidRPr="00D87A61">
        <w:rPr>
          <w:rFonts w:cstheme="minorHAnsi"/>
          <w:sz w:val="24"/>
          <w:szCs w:val="24"/>
        </w:rPr>
        <w:t>zajišt</w:t>
      </w:r>
      <w:r w:rsidR="00401DEB" w:rsidRPr="00D87A61">
        <w:rPr>
          <w:rFonts w:cstheme="minorHAnsi"/>
          <w:sz w:val="24"/>
          <w:szCs w:val="24"/>
        </w:rPr>
        <w:t>uje</w:t>
      </w:r>
      <w:r w:rsidRPr="00D87A61">
        <w:rPr>
          <w:rFonts w:cstheme="minorHAnsi"/>
          <w:sz w:val="24"/>
          <w:szCs w:val="24"/>
        </w:rPr>
        <w:t xml:space="preserve"> koordinované</w:t>
      </w:r>
      <w:r w:rsidR="1B581956" w:rsidRPr="00D87A61">
        <w:rPr>
          <w:rFonts w:cstheme="minorHAnsi"/>
          <w:sz w:val="24"/>
          <w:szCs w:val="24"/>
        </w:rPr>
        <w:t xml:space="preserve"> a </w:t>
      </w:r>
      <w:r w:rsidRPr="00D87A61">
        <w:rPr>
          <w:rFonts w:cstheme="minorHAnsi"/>
          <w:sz w:val="24"/>
          <w:szCs w:val="24"/>
        </w:rPr>
        <w:t xml:space="preserve">komplexní pojetí podpory v době ukončování školní docházky u žáků se SVP ze školy do další etapy jejich života. </w:t>
      </w:r>
    </w:p>
    <w:p w14:paraId="62F16EDE" w14:textId="0C66203E" w:rsidR="2C50AAFD" w:rsidRPr="00D87A61" w:rsidRDefault="001147C7" w:rsidP="001C379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Proces plánování přechodu (t</w:t>
      </w:r>
      <w:r w:rsidR="5444D406" w:rsidRPr="00D87A61">
        <w:rPr>
          <w:rFonts w:cstheme="minorHAnsi"/>
          <w:sz w:val="24"/>
          <w:szCs w:val="24"/>
        </w:rPr>
        <w:t>zv. plán přechodu)</w:t>
      </w:r>
      <w:r w:rsidR="5F93A382" w:rsidRPr="00D87A61">
        <w:rPr>
          <w:rFonts w:cstheme="minorHAnsi"/>
          <w:sz w:val="24"/>
          <w:szCs w:val="24"/>
        </w:rPr>
        <w:t xml:space="preserve"> není </w:t>
      </w:r>
      <w:r w:rsidR="00B94161" w:rsidRPr="00D87A61">
        <w:rPr>
          <w:rFonts w:cstheme="minorHAnsi"/>
          <w:sz w:val="24"/>
          <w:szCs w:val="24"/>
        </w:rPr>
        <w:t>spojován</w:t>
      </w:r>
      <w:r w:rsidRPr="00D87A61">
        <w:rPr>
          <w:rFonts w:cstheme="minorHAnsi"/>
          <w:sz w:val="24"/>
          <w:szCs w:val="24"/>
        </w:rPr>
        <w:t xml:space="preserve"> a orientován pouze</w:t>
      </w:r>
      <w:r w:rsidR="66EFFA71" w:rsidRPr="00D87A61">
        <w:rPr>
          <w:rFonts w:cstheme="minorHAnsi"/>
          <w:sz w:val="24"/>
          <w:szCs w:val="24"/>
        </w:rPr>
        <w:t xml:space="preserve"> na oblast práce a zaměstnanost (jak je v českém prostředí</w:t>
      </w:r>
      <w:r w:rsidR="00BE5DDC" w:rsidRPr="00D87A61">
        <w:rPr>
          <w:rFonts w:cstheme="minorHAnsi"/>
          <w:sz w:val="24"/>
          <w:szCs w:val="24"/>
        </w:rPr>
        <w:t xml:space="preserve"> často chápáno</w:t>
      </w:r>
      <w:r w:rsidR="66EFFA71" w:rsidRPr="00D87A61">
        <w:rPr>
          <w:rFonts w:cstheme="minorHAnsi"/>
          <w:sz w:val="24"/>
          <w:szCs w:val="24"/>
        </w:rPr>
        <w:t xml:space="preserve">), ale jedná se o cílenou práci související </w:t>
      </w:r>
      <w:r w:rsidR="00F3561A" w:rsidRPr="00D87A61">
        <w:rPr>
          <w:rFonts w:cstheme="minorHAnsi"/>
          <w:sz w:val="24"/>
          <w:szCs w:val="24"/>
        </w:rPr>
        <w:t>s tématem ukončováním školní docházky žáka se SVP a blížícím se odchodem z prostředí školy do další etapy jeho života (ideálně tedy dosažení</w:t>
      </w:r>
      <w:r w:rsidR="6F08CCCD" w:rsidRPr="00D87A61">
        <w:rPr>
          <w:rFonts w:cstheme="minorHAnsi"/>
          <w:sz w:val="24"/>
          <w:szCs w:val="24"/>
        </w:rPr>
        <w:t xml:space="preserve"> co nejvyšší míry samostatnosti)</w:t>
      </w:r>
      <w:r w:rsidR="00F3561A" w:rsidRPr="00D87A61">
        <w:rPr>
          <w:rFonts w:cstheme="minorHAnsi"/>
          <w:sz w:val="24"/>
          <w:szCs w:val="24"/>
        </w:rPr>
        <w:t xml:space="preserve"> na více tematických úrovních – </w:t>
      </w:r>
      <w:r w:rsidR="0785D14D" w:rsidRPr="00D87A61">
        <w:rPr>
          <w:rFonts w:cstheme="minorHAnsi"/>
          <w:sz w:val="24"/>
          <w:szCs w:val="24"/>
        </w:rPr>
        <w:t xml:space="preserve">např. </w:t>
      </w:r>
      <w:r w:rsidR="00401DEB" w:rsidRPr="00D87A61">
        <w:rPr>
          <w:rFonts w:cstheme="minorHAnsi"/>
          <w:sz w:val="24"/>
          <w:szCs w:val="24"/>
        </w:rPr>
        <w:t>další vzdělávání, volný čas, život v komunitě,</w:t>
      </w:r>
      <w:r w:rsidR="00F3561A" w:rsidRPr="00D87A61">
        <w:rPr>
          <w:rFonts w:cstheme="minorHAnsi"/>
          <w:sz w:val="24"/>
          <w:szCs w:val="24"/>
        </w:rPr>
        <w:t xml:space="preserve"> udržení psychické pohody apod.</w:t>
      </w:r>
    </w:p>
    <w:p w14:paraId="44EFA33F" w14:textId="77777777" w:rsidR="008E56E1" w:rsidRPr="00D87A61" w:rsidRDefault="008E56E1" w:rsidP="001C379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6808782" w14:textId="484F6376" w:rsidR="00720A98" w:rsidRPr="00D87A61" w:rsidRDefault="00F3561A" w:rsidP="006220B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 xml:space="preserve">Zacílení oblasti plánování přechodu </w:t>
      </w:r>
      <w:r w:rsidR="00BE5DDC" w:rsidRPr="00D87A61">
        <w:rPr>
          <w:rFonts w:cstheme="minorHAnsi"/>
          <w:b/>
          <w:bCs/>
          <w:sz w:val="24"/>
          <w:szCs w:val="24"/>
        </w:rPr>
        <w:t xml:space="preserve">ze </w:t>
      </w:r>
      <w:r w:rsidRPr="00D87A61">
        <w:rPr>
          <w:rFonts w:cstheme="minorHAnsi"/>
          <w:b/>
          <w:bCs/>
          <w:sz w:val="24"/>
          <w:szCs w:val="24"/>
        </w:rPr>
        <w:t>školního prostředí</w:t>
      </w:r>
      <w:r w:rsidR="00BE5DDC" w:rsidRPr="00D87A61">
        <w:rPr>
          <w:rFonts w:cstheme="minorHAnsi"/>
          <w:b/>
          <w:bCs/>
          <w:sz w:val="24"/>
          <w:szCs w:val="24"/>
        </w:rPr>
        <w:t xml:space="preserve"> do další etapy života žáka</w:t>
      </w:r>
    </w:p>
    <w:p w14:paraId="41A55CD3" w14:textId="32715AC3" w:rsidR="00595976" w:rsidRPr="00D87A61" w:rsidRDefault="00F3561A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Výstupem procesu plánování přechodu </w:t>
      </w:r>
      <w:r w:rsidR="56FB09A3" w:rsidRPr="00D87A61">
        <w:rPr>
          <w:rFonts w:cstheme="minorHAnsi"/>
          <w:sz w:val="24"/>
          <w:szCs w:val="24"/>
        </w:rPr>
        <w:t xml:space="preserve">ze školního prostředí do běžného způsobu života </w:t>
      </w:r>
      <w:r w:rsidRPr="00D87A61">
        <w:rPr>
          <w:rFonts w:cstheme="minorHAnsi"/>
          <w:sz w:val="24"/>
          <w:szCs w:val="24"/>
        </w:rPr>
        <w:t xml:space="preserve">je </w:t>
      </w:r>
      <w:r w:rsidRPr="00D87A61">
        <w:rPr>
          <w:rFonts w:cstheme="minorHAnsi"/>
          <w:b/>
          <w:bCs/>
          <w:sz w:val="24"/>
          <w:szCs w:val="24"/>
        </w:rPr>
        <w:t>vytvoření</w:t>
      </w:r>
      <w:r w:rsidR="00595976" w:rsidRPr="00D87A61">
        <w:rPr>
          <w:rFonts w:cstheme="minorHAnsi"/>
          <w:b/>
          <w:bCs/>
          <w:sz w:val="24"/>
          <w:szCs w:val="24"/>
        </w:rPr>
        <w:t xml:space="preserve"> </w:t>
      </w:r>
      <w:r w:rsidRPr="00D87A61">
        <w:rPr>
          <w:rFonts w:cstheme="minorHAnsi"/>
          <w:b/>
          <w:bCs/>
          <w:sz w:val="24"/>
          <w:szCs w:val="24"/>
        </w:rPr>
        <w:t>portfolia</w:t>
      </w:r>
      <w:r w:rsidR="00595976" w:rsidRPr="00D87A61">
        <w:rPr>
          <w:rFonts w:cstheme="minorHAnsi"/>
          <w:sz w:val="24"/>
          <w:szCs w:val="24"/>
        </w:rPr>
        <w:t xml:space="preserve"> konkrétního</w:t>
      </w:r>
      <w:r w:rsidR="005204E7" w:rsidRPr="00D87A61">
        <w:rPr>
          <w:rFonts w:cstheme="minorHAnsi"/>
          <w:sz w:val="24"/>
          <w:szCs w:val="24"/>
        </w:rPr>
        <w:t xml:space="preserve"> žáka</w:t>
      </w:r>
      <w:r w:rsidR="00595976" w:rsidRPr="00D87A61">
        <w:rPr>
          <w:rFonts w:cstheme="minorHAnsi"/>
          <w:sz w:val="24"/>
          <w:szCs w:val="24"/>
        </w:rPr>
        <w:t xml:space="preserve">, </w:t>
      </w:r>
      <w:r w:rsidR="429676E2" w:rsidRPr="00D87A61">
        <w:rPr>
          <w:rFonts w:cstheme="minorHAnsi"/>
          <w:sz w:val="24"/>
          <w:szCs w:val="24"/>
        </w:rPr>
        <w:t>obsahující</w:t>
      </w:r>
      <w:r w:rsidR="00401DEB" w:rsidRPr="00D87A61">
        <w:rPr>
          <w:rFonts w:cstheme="minorHAnsi"/>
          <w:sz w:val="24"/>
          <w:szCs w:val="24"/>
        </w:rPr>
        <w:t>ho</w:t>
      </w:r>
      <w:r w:rsidR="429676E2" w:rsidRPr="00D87A61">
        <w:rPr>
          <w:rFonts w:cstheme="minorHAnsi"/>
          <w:sz w:val="24"/>
          <w:szCs w:val="24"/>
        </w:rPr>
        <w:t xml:space="preserve"> tzv. přechodové domény (</w:t>
      </w:r>
      <w:r w:rsidR="4C0D1AC0" w:rsidRPr="00D87A61">
        <w:rPr>
          <w:rFonts w:cstheme="minorHAnsi"/>
          <w:sz w:val="24"/>
          <w:szCs w:val="24"/>
        </w:rPr>
        <w:t xml:space="preserve">např. </w:t>
      </w:r>
      <w:r w:rsidR="429676E2" w:rsidRPr="00D87A61">
        <w:rPr>
          <w:rFonts w:cstheme="minorHAnsi"/>
          <w:sz w:val="24"/>
          <w:szCs w:val="24"/>
        </w:rPr>
        <w:t>vzdělávání</w:t>
      </w:r>
      <w:r w:rsidR="4BA3A201" w:rsidRPr="00D87A61">
        <w:rPr>
          <w:rFonts w:cstheme="minorHAnsi"/>
          <w:sz w:val="24"/>
          <w:szCs w:val="24"/>
        </w:rPr>
        <w:t xml:space="preserve">, </w:t>
      </w:r>
      <w:r w:rsidR="429676E2" w:rsidRPr="00D87A61">
        <w:rPr>
          <w:rFonts w:cstheme="minorHAnsi"/>
          <w:sz w:val="24"/>
          <w:szCs w:val="24"/>
        </w:rPr>
        <w:t>práce, volný čas, rodina, komunita</w:t>
      </w:r>
      <w:r w:rsidR="667032EE" w:rsidRPr="00D87A61">
        <w:rPr>
          <w:rFonts w:cstheme="minorHAnsi"/>
          <w:sz w:val="24"/>
          <w:szCs w:val="24"/>
        </w:rPr>
        <w:t xml:space="preserve">, </w:t>
      </w:r>
      <w:r w:rsidR="62E0BC3C" w:rsidRPr="00D87A61">
        <w:rPr>
          <w:rFonts w:cstheme="minorHAnsi"/>
          <w:sz w:val="24"/>
          <w:szCs w:val="24"/>
        </w:rPr>
        <w:t xml:space="preserve">sociální služby, další </w:t>
      </w:r>
      <w:r w:rsidR="509C99E4" w:rsidRPr="00D87A61">
        <w:rPr>
          <w:rFonts w:cstheme="minorHAnsi"/>
          <w:sz w:val="24"/>
          <w:szCs w:val="24"/>
        </w:rPr>
        <w:t>návazné služby</w:t>
      </w:r>
      <w:r w:rsidR="429676E2" w:rsidRPr="00D87A61">
        <w:rPr>
          <w:rFonts w:cstheme="minorHAnsi"/>
          <w:sz w:val="24"/>
          <w:szCs w:val="24"/>
        </w:rPr>
        <w:t xml:space="preserve"> apod.). </w:t>
      </w:r>
      <w:r w:rsidR="00595976" w:rsidRPr="00D87A61">
        <w:rPr>
          <w:rFonts w:cstheme="minorHAnsi"/>
          <w:sz w:val="24"/>
          <w:szCs w:val="24"/>
        </w:rPr>
        <w:t xml:space="preserve">Zde je také uvedeno a popsáno to, </w:t>
      </w:r>
      <w:r w:rsidR="005204E7" w:rsidRPr="00D87A61">
        <w:rPr>
          <w:rFonts w:cstheme="minorHAnsi"/>
          <w:sz w:val="24"/>
          <w:szCs w:val="24"/>
        </w:rPr>
        <w:t xml:space="preserve">co si žák dál po škole (ne)přeje </w:t>
      </w:r>
      <w:r w:rsidR="00595976" w:rsidRPr="00D87A61">
        <w:rPr>
          <w:rFonts w:cstheme="minorHAnsi"/>
          <w:sz w:val="24"/>
          <w:szCs w:val="24"/>
        </w:rPr>
        <w:t>dělat; co jej baví;</w:t>
      </w:r>
      <w:r w:rsidR="005204E7" w:rsidRPr="00D87A61">
        <w:rPr>
          <w:rFonts w:cstheme="minorHAnsi"/>
          <w:sz w:val="24"/>
          <w:szCs w:val="24"/>
        </w:rPr>
        <w:t xml:space="preserve"> jaké má sny a v čem by se chtěl </w:t>
      </w:r>
      <w:r w:rsidR="00595976" w:rsidRPr="00D87A61">
        <w:rPr>
          <w:rFonts w:cstheme="minorHAnsi"/>
          <w:sz w:val="24"/>
          <w:szCs w:val="24"/>
        </w:rPr>
        <w:t>i s pomocí druhých dál rozvíjet;</w:t>
      </w:r>
      <w:r w:rsidR="005204E7" w:rsidRPr="00D87A61">
        <w:rPr>
          <w:rFonts w:cstheme="minorHAnsi"/>
          <w:sz w:val="24"/>
          <w:szCs w:val="24"/>
        </w:rPr>
        <w:t xml:space="preserve"> jaké jsou příležitosti v místě, kde žije, jaké jsou návazné služby, komunita, rodina, přátelé aj. </w:t>
      </w:r>
    </w:p>
    <w:p w14:paraId="4B504959" w14:textId="79C6B672" w:rsidR="00595976" w:rsidRPr="00D87A61" w:rsidRDefault="00595976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Zpracované portfolio </w:t>
      </w:r>
      <w:r w:rsidR="33FF5796" w:rsidRPr="00D87A61">
        <w:rPr>
          <w:rFonts w:cstheme="minorHAnsi"/>
          <w:sz w:val="24"/>
          <w:szCs w:val="24"/>
        </w:rPr>
        <w:t xml:space="preserve">obsahuje </w:t>
      </w:r>
      <w:r w:rsidR="00401DEB" w:rsidRPr="00D87A61">
        <w:rPr>
          <w:rFonts w:cstheme="minorHAnsi"/>
          <w:sz w:val="24"/>
          <w:szCs w:val="24"/>
        </w:rPr>
        <w:t>konkrétní cíle žáka</w:t>
      </w:r>
      <w:r w:rsidR="005204E7" w:rsidRPr="00D87A61">
        <w:rPr>
          <w:rFonts w:cstheme="minorHAnsi"/>
          <w:sz w:val="24"/>
          <w:szCs w:val="24"/>
        </w:rPr>
        <w:t xml:space="preserve"> včetně definování případné míry potřebné podpory k dosažení </w:t>
      </w:r>
      <w:r w:rsidR="6E8BCB09" w:rsidRPr="00D87A61">
        <w:rPr>
          <w:rFonts w:cstheme="minorHAnsi"/>
          <w:sz w:val="24"/>
          <w:szCs w:val="24"/>
        </w:rPr>
        <w:t>stanovených c</w:t>
      </w:r>
      <w:r w:rsidR="005204E7" w:rsidRPr="00D87A61">
        <w:rPr>
          <w:rFonts w:cstheme="minorHAnsi"/>
          <w:sz w:val="24"/>
          <w:szCs w:val="24"/>
        </w:rPr>
        <w:t xml:space="preserve">ílů. </w:t>
      </w:r>
      <w:r w:rsidRPr="00D87A61">
        <w:rPr>
          <w:rFonts w:cstheme="minorHAnsi"/>
          <w:sz w:val="24"/>
          <w:szCs w:val="24"/>
        </w:rPr>
        <w:t xml:space="preserve">Smyslem celého procesu plánování přechodu je </w:t>
      </w:r>
      <w:r w:rsidRPr="00D87A61">
        <w:rPr>
          <w:rFonts w:cstheme="minorHAnsi"/>
          <w:sz w:val="24"/>
          <w:szCs w:val="24"/>
        </w:rPr>
        <w:lastRenderedPageBreak/>
        <w:t xml:space="preserve">maximálně možné zajištění </w:t>
      </w:r>
      <w:r w:rsidR="005204E7" w:rsidRPr="00D87A61">
        <w:rPr>
          <w:rFonts w:cstheme="minorHAnsi"/>
          <w:sz w:val="24"/>
          <w:szCs w:val="24"/>
        </w:rPr>
        <w:t>nejvhodnější</w:t>
      </w:r>
      <w:r w:rsidRPr="00D87A61">
        <w:rPr>
          <w:rFonts w:cstheme="minorHAnsi"/>
          <w:sz w:val="24"/>
          <w:szCs w:val="24"/>
        </w:rPr>
        <w:t>ch, dostupných a dosažitelných podmínek</w:t>
      </w:r>
      <w:r w:rsidR="005204E7" w:rsidRPr="00D87A61">
        <w:rPr>
          <w:rFonts w:cstheme="minorHAnsi"/>
          <w:sz w:val="24"/>
          <w:szCs w:val="24"/>
        </w:rPr>
        <w:t xml:space="preserve"> pro co možná nejvíce plynulý přechod žáka ze školy do další etapy jeho života</w:t>
      </w:r>
      <w:r w:rsidR="53454598" w:rsidRPr="00D87A61">
        <w:rPr>
          <w:rFonts w:cstheme="minorHAnsi"/>
          <w:sz w:val="24"/>
          <w:szCs w:val="24"/>
        </w:rPr>
        <w:t>.</w:t>
      </w:r>
    </w:p>
    <w:p w14:paraId="017B3322" w14:textId="7B60C3CD" w:rsidR="2C50AAFD" w:rsidRPr="00D87A61" w:rsidRDefault="2C50AAFD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741AE5" w14:textId="72A6181A" w:rsidR="00595976" w:rsidRDefault="00595976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Portfolio</w:t>
      </w:r>
      <w:r w:rsidR="00172A36" w:rsidRPr="00D87A61">
        <w:rPr>
          <w:rFonts w:cstheme="minorHAnsi"/>
          <w:sz w:val="24"/>
          <w:szCs w:val="24"/>
        </w:rPr>
        <w:t xml:space="preserve"> každého </w:t>
      </w:r>
      <w:r w:rsidRPr="00D87A61">
        <w:rPr>
          <w:rFonts w:cstheme="minorHAnsi"/>
          <w:sz w:val="24"/>
          <w:szCs w:val="24"/>
        </w:rPr>
        <w:t>žáka</w:t>
      </w:r>
      <w:r w:rsidR="003114F1" w:rsidRPr="00D87A61">
        <w:rPr>
          <w:rFonts w:cstheme="minorHAnsi"/>
          <w:sz w:val="24"/>
          <w:szCs w:val="24"/>
        </w:rPr>
        <w:t xml:space="preserve"> (tzv. plán přechodu) </w:t>
      </w:r>
      <w:r w:rsidR="346E2040" w:rsidRPr="00D87A61">
        <w:rPr>
          <w:rFonts w:cstheme="minorHAnsi"/>
          <w:sz w:val="24"/>
          <w:szCs w:val="24"/>
        </w:rPr>
        <w:t>je</w:t>
      </w:r>
      <w:r w:rsidRPr="00D87A61">
        <w:rPr>
          <w:rFonts w:cstheme="minorHAnsi"/>
          <w:sz w:val="24"/>
          <w:szCs w:val="24"/>
        </w:rPr>
        <w:t xml:space="preserve"> v ideálním případě syntézou informací, zaměřen</w:t>
      </w:r>
      <w:r w:rsidR="3397469F" w:rsidRPr="00D87A61">
        <w:rPr>
          <w:rFonts w:cstheme="minorHAnsi"/>
          <w:sz w:val="24"/>
          <w:szCs w:val="24"/>
        </w:rPr>
        <w:t>ou</w:t>
      </w:r>
      <w:r w:rsidRPr="00D87A61">
        <w:rPr>
          <w:rFonts w:cstheme="minorHAnsi"/>
          <w:sz w:val="24"/>
          <w:szCs w:val="24"/>
        </w:rPr>
        <w:t xml:space="preserve"> na:</w:t>
      </w:r>
    </w:p>
    <w:p w14:paraId="68F78A8A" w14:textId="77777777" w:rsidR="00461AD3" w:rsidRPr="00D87A61" w:rsidRDefault="00461AD3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D3277A" w14:textId="1DE7D8A2" w:rsidR="00B7466D" w:rsidRPr="007127BC" w:rsidRDefault="003114F1" w:rsidP="007127B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127BC">
        <w:rPr>
          <w:rFonts w:cstheme="minorHAnsi"/>
          <w:b/>
          <w:bCs/>
          <w:sz w:val="24"/>
          <w:szCs w:val="24"/>
        </w:rPr>
        <w:t>S</w:t>
      </w:r>
      <w:r w:rsidR="00595976" w:rsidRPr="007127BC">
        <w:rPr>
          <w:rFonts w:cstheme="minorHAnsi"/>
          <w:b/>
          <w:bCs/>
          <w:sz w:val="24"/>
          <w:szCs w:val="24"/>
        </w:rPr>
        <w:t>amostatný způsob života</w:t>
      </w:r>
      <w:r w:rsidR="00595976" w:rsidRPr="007127BC">
        <w:rPr>
          <w:rFonts w:cstheme="minorHAnsi"/>
          <w:sz w:val="24"/>
          <w:szCs w:val="24"/>
        </w:rPr>
        <w:t xml:space="preserve"> – podstatou je vytvořit u žáků plán na podporu</w:t>
      </w:r>
      <w:r w:rsidRPr="007127BC">
        <w:rPr>
          <w:rFonts w:cstheme="minorHAnsi"/>
          <w:sz w:val="24"/>
          <w:szCs w:val="24"/>
        </w:rPr>
        <w:t xml:space="preserve"> co nejvíce</w:t>
      </w:r>
      <w:r w:rsidR="00595976" w:rsidRPr="007127BC">
        <w:rPr>
          <w:rFonts w:cstheme="minorHAnsi"/>
          <w:sz w:val="24"/>
          <w:szCs w:val="24"/>
        </w:rPr>
        <w:t xml:space="preserve"> samostatného způsobu života</w:t>
      </w:r>
      <w:r w:rsidRPr="007127BC">
        <w:rPr>
          <w:rFonts w:cstheme="minorHAnsi"/>
          <w:sz w:val="24"/>
          <w:szCs w:val="24"/>
        </w:rPr>
        <w:t xml:space="preserve"> po škole</w:t>
      </w:r>
      <w:r w:rsidR="00595976" w:rsidRPr="007127BC">
        <w:rPr>
          <w:rFonts w:cstheme="minorHAnsi"/>
          <w:sz w:val="24"/>
          <w:szCs w:val="24"/>
        </w:rPr>
        <w:t xml:space="preserve">. Jeho tvorba vychází z mapování situace daného žáka. </w:t>
      </w:r>
    </w:p>
    <w:p w14:paraId="21A95454" w14:textId="77777777" w:rsidR="007127BC" w:rsidRDefault="007127BC" w:rsidP="00461A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283A06" w14:textId="61DACAF7" w:rsidR="00B7466D" w:rsidRPr="00461AD3" w:rsidRDefault="00595976" w:rsidP="00461A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61AD3">
        <w:rPr>
          <w:rFonts w:cstheme="minorHAnsi"/>
          <w:sz w:val="24"/>
          <w:szCs w:val="24"/>
        </w:rPr>
        <w:t>Hodnocen</w:t>
      </w:r>
      <w:r w:rsidR="5D5366ED" w:rsidRPr="00461AD3">
        <w:rPr>
          <w:rFonts w:cstheme="minorHAnsi"/>
          <w:sz w:val="24"/>
          <w:szCs w:val="24"/>
        </w:rPr>
        <w:t>y</w:t>
      </w:r>
      <w:r w:rsidRPr="00461AD3">
        <w:rPr>
          <w:rFonts w:cstheme="minorHAnsi"/>
          <w:sz w:val="24"/>
          <w:szCs w:val="24"/>
        </w:rPr>
        <w:t xml:space="preserve"> a zpracovány jsou vždy:  </w:t>
      </w:r>
    </w:p>
    <w:p w14:paraId="1E120441" w14:textId="337AC51D" w:rsidR="00ED6147" w:rsidRPr="00D87A61" w:rsidRDefault="4B280805" w:rsidP="006220B3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přání, cíle </w:t>
      </w:r>
      <w:r w:rsidR="00595976" w:rsidRPr="00D87A61">
        <w:rPr>
          <w:rFonts w:cstheme="minorHAnsi"/>
          <w:sz w:val="24"/>
          <w:szCs w:val="24"/>
        </w:rPr>
        <w:t xml:space="preserve">samotného žáka,  </w:t>
      </w:r>
    </w:p>
    <w:p w14:paraId="428F6289" w14:textId="622F2DB3" w:rsidR="00ED6147" w:rsidRPr="00D87A61" w:rsidRDefault="2F7CEE55" w:rsidP="006220B3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přání, cíle žáka z pohledu </w:t>
      </w:r>
      <w:r w:rsidR="00595976" w:rsidRPr="00D87A61">
        <w:rPr>
          <w:rFonts w:cstheme="minorHAnsi"/>
          <w:sz w:val="24"/>
          <w:szCs w:val="24"/>
        </w:rPr>
        <w:t xml:space="preserve">jeho rodiny, </w:t>
      </w:r>
    </w:p>
    <w:p w14:paraId="55F3F419" w14:textId="355CA90B" w:rsidR="00ED6147" w:rsidRPr="00D87A61" w:rsidRDefault="7071C0A1" w:rsidP="006220B3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možnosti </w:t>
      </w:r>
      <w:r w:rsidR="00595976" w:rsidRPr="00D87A61">
        <w:rPr>
          <w:rFonts w:cstheme="minorHAnsi"/>
          <w:sz w:val="24"/>
          <w:szCs w:val="24"/>
        </w:rPr>
        <w:t xml:space="preserve">komunity, </w:t>
      </w:r>
    </w:p>
    <w:p w14:paraId="36CD55E6" w14:textId="6F2CB171" w:rsidR="00ED6147" w:rsidRPr="00D87A61" w:rsidRDefault="00595976" w:rsidP="006220B3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možnosti a dostupnost návazných služeb, </w:t>
      </w:r>
    </w:p>
    <w:p w14:paraId="17176020" w14:textId="5860278E" w:rsidR="00ED6147" w:rsidRPr="00D87A61" w:rsidRDefault="7BCEF0D9" w:rsidP="006220B3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možnosti pracovního uplatnění dle dovedností a schopností žáka, </w:t>
      </w:r>
    </w:p>
    <w:p w14:paraId="38976A46" w14:textId="08276E12" w:rsidR="00ED6147" w:rsidRPr="00D87A61" w:rsidRDefault="00595976" w:rsidP="006220B3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vhodnost a dostupnost forem dalšího vzdělávání apod. </w:t>
      </w:r>
    </w:p>
    <w:p w14:paraId="51C4D438" w14:textId="77777777" w:rsidR="007127BC" w:rsidRDefault="007127BC" w:rsidP="00461A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54878B" w14:textId="7814D1E2" w:rsidR="00ED6147" w:rsidRPr="00461AD3" w:rsidRDefault="00595976" w:rsidP="00461A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61AD3">
        <w:rPr>
          <w:rFonts w:cstheme="minorHAnsi"/>
          <w:sz w:val="24"/>
          <w:szCs w:val="24"/>
        </w:rPr>
        <w:t>Zásadní je důraz na samostatnou aktivitu žáka, vždy s přihlédnutím k možnostem a limitům vycházejícím z mír</w:t>
      </w:r>
      <w:r w:rsidR="7CC89CEE" w:rsidRPr="00461AD3">
        <w:rPr>
          <w:rFonts w:cstheme="minorHAnsi"/>
          <w:sz w:val="24"/>
          <w:szCs w:val="24"/>
        </w:rPr>
        <w:t>y daného postižení.</w:t>
      </w:r>
    </w:p>
    <w:p w14:paraId="16AE1826" w14:textId="457FF0B3" w:rsidR="2584086C" w:rsidRDefault="2584086C" w:rsidP="00461AD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U žáků, kteří jsou motivováni a schopni uplatn</w:t>
      </w:r>
      <w:r w:rsidR="72A43CC7" w:rsidRPr="00D87A61">
        <w:rPr>
          <w:rFonts w:eastAsia="Times New Roman" w:cstheme="minorHAnsi"/>
          <w:sz w:val="24"/>
          <w:szCs w:val="24"/>
        </w:rPr>
        <w:t xml:space="preserve">it se </w:t>
      </w:r>
      <w:r w:rsidRPr="00D87A61">
        <w:rPr>
          <w:rFonts w:eastAsia="Times New Roman" w:cstheme="minorHAnsi"/>
          <w:sz w:val="24"/>
          <w:szCs w:val="24"/>
        </w:rPr>
        <w:t>na trhu práce</w:t>
      </w:r>
      <w:r w:rsidR="00401DEB" w:rsidRPr="00D87A61">
        <w:rPr>
          <w:rFonts w:eastAsia="Times New Roman" w:cstheme="minorHAnsi"/>
          <w:sz w:val="24"/>
          <w:szCs w:val="24"/>
        </w:rPr>
        <w:t>,</w:t>
      </w:r>
      <w:r w:rsidRPr="00D87A61">
        <w:rPr>
          <w:rFonts w:eastAsia="Times New Roman" w:cstheme="minorHAnsi"/>
          <w:sz w:val="24"/>
          <w:szCs w:val="24"/>
        </w:rPr>
        <w:t xml:space="preserve"> bude přechodová doména</w:t>
      </w:r>
      <w:r w:rsidR="00401DEB" w:rsidRPr="00D87A61">
        <w:rPr>
          <w:rFonts w:eastAsia="Times New Roman" w:cstheme="minorHAnsi"/>
          <w:sz w:val="24"/>
          <w:szCs w:val="24"/>
        </w:rPr>
        <w:t xml:space="preserve"> </w:t>
      </w:r>
      <w:r w:rsidR="5E3FAA06" w:rsidRPr="00D87A61">
        <w:rPr>
          <w:rFonts w:eastAsia="Times New Roman" w:cstheme="minorHAnsi"/>
          <w:sz w:val="24"/>
          <w:szCs w:val="24"/>
        </w:rPr>
        <w:t>práce/z</w:t>
      </w:r>
      <w:r w:rsidRPr="00D87A61">
        <w:rPr>
          <w:rFonts w:eastAsia="Times New Roman" w:cstheme="minorHAnsi"/>
          <w:sz w:val="24"/>
          <w:szCs w:val="24"/>
        </w:rPr>
        <w:t>aměstnání více popsána včetně individuální či skupinové praxe daného žáka u konkrétního zaměstnavatele.</w:t>
      </w:r>
    </w:p>
    <w:p w14:paraId="5841E2C9" w14:textId="77777777" w:rsidR="00461AD3" w:rsidRPr="00D87A61" w:rsidRDefault="00461AD3" w:rsidP="00461AD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3C0AA20" w14:textId="788C2C53" w:rsidR="00ED6147" w:rsidRPr="00D87A61" w:rsidRDefault="698770C6" w:rsidP="007127BC">
      <w:pPr>
        <w:pStyle w:val="Odstavecseseznamem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P</w:t>
      </w:r>
      <w:r w:rsidR="00FF50CC" w:rsidRPr="00D87A61">
        <w:rPr>
          <w:rFonts w:cstheme="minorHAnsi"/>
          <w:b/>
          <w:bCs/>
          <w:sz w:val="24"/>
          <w:szCs w:val="24"/>
        </w:rPr>
        <w:t>ráce</w:t>
      </w:r>
      <w:r w:rsidR="64B47B4C" w:rsidRPr="00D87A61">
        <w:rPr>
          <w:rFonts w:cstheme="minorHAnsi"/>
          <w:b/>
          <w:bCs/>
          <w:sz w:val="24"/>
          <w:szCs w:val="24"/>
        </w:rPr>
        <w:t>/zaměstnání</w:t>
      </w:r>
      <w:r w:rsidR="003114F1" w:rsidRPr="00D87A61">
        <w:rPr>
          <w:rFonts w:cstheme="minorHAnsi"/>
          <w:sz w:val="24"/>
          <w:szCs w:val="24"/>
        </w:rPr>
        <w:t xml:space="preserve"> </w:t>
      </w:r>
      <w:r w:rsidR="00743326" w:rsidRPr="00D87A61">
        <w:rPr>
          <w:rFonts w:cstheme="minorHAnsi"/>
          <w:sz w:val="24"/>
          <w:szCs w:val="24"/>
        </w:rPr>
        <w:t xml:space="preserve">– </w:t>
      </w:r>
      <w:r w:rsidR="00743326" w:rsidRPr="00D87A61">
        <w:rPr>
          <w:rFonts w:eastAsia="Times New Roman" w:cstheme="minorHAnsi"/>
          <w:sz w:val="24"/>
          <w:szCs w:val="24"/>
        </w:rPr>
        <w:t xml:space="preserve">oblast </w:t>
      </w:r>
      <w:r w:rsidR="2AF073A6" w:rsidRPr="00D87A61">
        <w:rPr>
          <w:rFonts w:eastAsia="Times New Roman" w:cstheme="minorHAnsi"/>
          <w:sz w:val="24"/>
          <w:szCs w:val="24"/>
        </w:rPr>
        <w:t xml:space="preserve">je </w:t>
      </w:r>
      <w:r w:rsidR="00743326" w:rsidRPr="00D87A61">
        <w:rPr>
          <w:rFonts w:eastAsia="Times New Roman" w:cstheme="minorHAnsi"/>
          <w:sz w:val="24"/>
          <w:szCs w:val="24"/>
        </w:rPr>
        <w:t xml:space="preserve">zaměřená na </w:t>
      </w:r>
      <w:r w:rsidR="001975CF" w:rsidRPr="00D87A61">
        <w:rPr>
          <w:rFonts w:eastAsia="Times New Roman" w:cstheme="minorHAnsi"/>
          <w:sz w:val="24"/>
          <w:szCs w:val="24"/>
        </w:rPr>
        <w:t>individuální praxe v běžném pracovním prostředí, které by se po skončení vzdělávání mohly stát nav</w:t>
      </w:r>
      <w:r w:rsidR="00401DEB" w:rsidRPr="00D87A61">
        <w:rPr>
          <w:rFonts w:eastAsia="Times New Roman" w:cstheme="minorHAnsi"/>
          <w:sz w:val="24"/>
          <w:szCs w:val="24"/>
        </w:rPr>
        <w:t xml:space="preserve">azujícím zaměstnáním. Na </w:t>
      </w:r>
      <w:r w:rsidR="001975CF" w:rsidRPr="00D87A61">
        <w:rPr>
          <w:rFonts w:eastAsia="Times New Roman" w:cstheme="minorHAnsi"/>
          <w:sz w:val="24"/>
          <w:szCs w:val="24"/>
        </w:rPr>
        <w:t>praxích jsou zajištěny</w:t>
      </w:r>
      <w:r w:rsidR="7C3701D0" w:rsidRPr="00D87A61">
        <w:rPr>
          <w:rFonts w:eastAsia="Times New Roman" w:cstheme="minorHAnsi"/>
          <w:sz w:val="24"/>
          <w:szCs w:val="24"/>
        </w:rPr>
        <w:t>,</w:t>
      </w:r>
      <w:r w:rsidR="001975CF" w:rsidRPr="00D87A61">
        <w:rPr>
          <w:rFonts w:eastAsia="Times New Roman" w:cstheme="minorHAnsi"/>
          <w:sz w:val="24"/>
          <w:szCs w:val="24"/>
        </w:rPr>
        <w:t xml:space="preserve"> dle individuální potřeby</w:t>
      </w:r>
      <w:r w:rsidR="6545EFFF" w:rsidRPr="00D87A61">
        <w:rPr>
          <w:rFonts w:eastAsia="Times New Roman" w:cstheme="minorHAnsi"/>
          <w:sz w:val="24"/>
          <w:szCs w:val="24"/>
        </w:rPr>
        <w:t>,</w:t>
      </w:r>
      <w:r w:rsidR="001975CF" w:rsidRPr="00D87A61">
        <w:rPr>
          <w:rFonts w:eastAsia="Times New Roman" w:cstheme="minorHAnsi"/>
          <w:sz w:val="24"/>
          <w:szCs w:val="24"/>
        </w:rPr>
        <w:t xml:space="preserve"> asisten</w:t>
      </w:r>
      <w:r w:rsidR="3A380F46" w:rsidRPr="00D87A61">
        <w:rPr>
          <w:rFonts w:eastAsia="Times New Roman" w:cstheme="minorHAnsi"/>
          <w:sz w:val="24"/>
          <w:szCs w:val="24"/>
        </w:rPr>
        <w:t>ce prostřednictvím asistenta TP</w:t>
      </w:r>
      <w:r w:rsidR="001975CF" w:rsidRPr="00D87A61">
        <w:rPr>
          <w:rFonts w:eastAsia="Times New Roman" w:cstheme="minorHAnsi"/>
          <w:sz w:val="24"/>
          <w:szCs w:val="24"/>
        </w:rPr>
        <w:t xml:space="preserve">. </w:t>
      </w:r>
    </w:p>
    <w:p w14:paraId="31A2EAFA" w14:textId="29E17422" w:rsidR="001975CF" w:rsidRPr="00461AD3" w:rsidRDefault="001975CF" w:rsidP="00461AD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61AD3">
        <w:rPr>
          <w:rFonts w:eastAsia="Times New Roman" w:cstheme="minorHAnsi"/>
          <w:sz w:val="24"/>
          <w:szCs w:val="24"/>
        </w:rPr>
        <w:t>Po vytipování vhodného pracoviště pro uskutečnění praxe je třeba zejména vytvořit individuální plán praxe</w:t>
      </w:r>
      <w:r w:rsidR="40BE4B44" w:rsidRPr="00461AD3">
        <w:rPr>
          <w:rFonts w:eastAsia="Times New Roman" w:cstheme="minorHAnsi"/>
          <w:sz w:val="24"/>
          <w:szCs w:val="24"/>
        </w:rPr>
        <w:t xml:space="preserve"> (místo výkonu praxe, odkdy dokdy, ja</w:t>
      </w:r>
      <w:r w:rsidR="005E144E" w:rsidRPr="00461AD3">
        <w:rPr>
          <w:rFonts w:eastAsia="Times New Roman" w:cstheme="minorHAnsi"/>
          <w:sz w:val="24"/>
          <w:szCs w:val="24"/>
        </w:rPr>
        <w:t>ké pracovní činnosti bude vykon</w:t>
      </w:r>
      <w:r w:rsidR="40BE4B44" w:rsidRPr="00461AD3">
        <w:rPr>
          <w:rFonts w:eastAsia="Times New Roman" w:cstheme="minorHAnsi"/>
          <w:sz w:val="24"/>
          <w:szCs w:val="24"/>
        </w:rPr>
        <w:t>á</w:t>
      </w:r>
      <w:r w:rsidR="00401DEB" w:rsidRPr="00461AD3">
        <w:rPr>
          <w:rFonts w:eastAsia="Times New Roman" w:cstheme="minorHAnsi"/>
          <w:sz w:val="24"/>
          <w:szCs w:val="24"/>
        </w:rPr>
        <w:t>va</w:t>
      </w:r>
      <w:r w:rsidR="40BE4B44" w:rsidRPr="00461AD3">
        <w:rPr>
          <w:rFonts w:eastAsia="Times New Roman" w:cstheme="minorHAnsi"/>
          <w:sz w:val="24"/>
          <w:szCs w:val="24"/>
        </w:rPr>
        <w:t>t, nácvik potřebných dovedností apod.)</w:t>
      </w:r>
      <w:r w:rsidRPr="00461AD3">
        <w:rPr>
          <w:rFonts w:eastAsia="Times New Roman" w:cstheme="minorHAnsi"/>
          <w:sz w:val="24"/>
          <w:szCs w:val="24"/>
        </w:rPr>
        <w:t xml:space="preserve">, provést zaškolení v práci, provést školení v bezpečnosti práce, provádět přípravu a zadávání práce, provádět průběžnou kontrolu </w:t>
      </w:r>
      <w:r w:rsidR="008E56E1" w:rsidRPr="00461AD3">
        <w:rPr>
          <w:rFonts w:eastAsia="Times New Roman" w:cstheme="minorHAnsi"/>
          <w:sz w:val="24"/>
          <w:szCs w:val="24"/>
        </w:rPr>
        <w:br/>
      </w:r>
      <w:r w:rsidRPr="00461AD3">
        <w:rPr>
          <w:rFonts w:eastAsia="Times New Roman" w:cstheme="minorHAnsi"/>
          <w:sz w:val="24"/>
          <w:szCs w:val="24"/>
        </w:rPr>
        <w:t xml:space="preserve">a hodnocení a provést závěrečné vyhodnocení praxe. Aby praxe měla očekávaný přínos, je třeba, aby na jednotlivých krocích spolupracovali všichni zúčastnění – </w:t>
      </w:r>
      <w:r w:rsidR="64980750" w:rsidRPr="00461AD3">
        <w:rPr>
          <w:rFonts w:eastAsia="Times New Roman" w:cstheme="minorHAnsi"/>
          <w:sz w:val="24"/>
          <w:szCs w:val="24"/>
        </w:rPr>
        <w:t>žák</w:t>
      </w:r>
      <w:r w:rsidRPr="00461AD3">
        <w:rPr>
          <w:rFonts w:eastAsia="Times New Roman" w:cstheme="minorHAnsi"/>
          <w:sz w:val="24"/>
          <w:szCs w:val="24"/>
        </w:rPr>
        <w:t>, zaměstnavatel, škola, poskytovatel služby tranzitního programu</w:t>
      </w:r>
      <w:r w:rsidR="0707CA4A" w:rsidRPr="00461AD3">
        <w:rPr>
          <w:rFonts w:eastAsia="Times New Roman" w:cstheme="minorHAnsi"/>
          <w:sz w:val="24"/>
          <w:szCs w:val="24"/>
        </w:rPr>
        <w:t xml:space="preserve"> (sociální služba či jiná zainteresovaná organizace)</w:t>
      </w:r>
      <w:r w:rsidRPr="00461AD3">
        <w:rPr>
          <w:rFonts w:eastAsia="Times New Roman" w:cstheme="minorHAnsi"/>
          <w:sz w:val="24"/>
          <w:szCs w:val="24"/>
        </w:rPr>
        <w:t>. </w:t>
      </w:r>
    </w:p>
    <w:p w14:paraId="222C8BBF" w14:textId="77777777" w:rsidR="001C379B" w:rsidRDefault="001C379B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499F75" w14:textId="24170521" w:rsidR="00ED6147" w:rsidRPr="00D87A61" w:rsidRDefault="00172A36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Klíčovou roli při podpoře plánování přechodu</w:t>
      </w:r>
      <w:r w:rsidR="6522F125" w:rsidRPr="00D87A61">
        <w:rPr>
          <w:rFonts w:cstheme="minorHAnsi"/>
          <w:sz w:val="24"/>
          <w:szCs w:val="24"/>
        </w:rPr>
        <w:t xml:space="preserve"> má</w:t>
      </w:r>
      <w:r w:rsidR="00ED6147" w:rsidRPr="00D87A61">
        <w:rPr>
          <w:rFonts w:cstheme="minorHAnsi"/>
          <w:sz w:val="24"/>
          <w:szCs w:val="24"/>
        </w:rPr>
        <w:t xml:space="preserve">: </w:t>
      </w:r>
    </w:p>
    <w:p w14:paraId="03E6E839" w14:textId="1B4FF736" w:rsidR="00ED6147" w:rsidRPr="00D87A61" w:rsidRDefault="00172A36" w:rsidP="006220B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společné hledání a zjišťování životních cílů konkrétního žáka, </w:t>
      </w:r>
    </w:p>
    <w:p w14:paraId="39C1B430" w14:textId="77777777" w:rsidR="00ED6147" w:rsidRPr="00D87A61" w:rsidRDefault="00172A36" w:rsidP="006220B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znalost a diagnostikování jeho potřeb, </w:t>
      </w:r>
    </w:p>
    <w:p w14:paraId="1101B3B8" w14:textId="77777777" w:rsidR="00ED6147" w:rsidRPr="00D87A61" w:rsidRDefault="00172A36" w:rsidP="006220B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včetně možností dalšího rozvoje, seberealizace a míry potřebné podpory nutné k dosažení stanovených cílů. </w:t>
      </w:r>
    </w:p>
    <w:p w14:paraId="2DE17BA5" w14:textId="77777777" w:rsidR="00ED6147" w:rsidRPr="00D87A61" w:rsidRDefault="00ED6147" w:rsidP="001C379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0460606F" w14:textId="1530BF5A" w:rsidR="003114F1" w:rsidRPr="00D87A61" w:rsidRDefault="00172A36" w:rsidP="001C379B">
      <w:pPr>
        <w:pStyle w:val="Odstavecseseznamem"/>
        <w:spacing w:after="0" w:line="240" w:lineRule="auto"/>
        <w:ind w:left="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lastRenderedPageBreak/>
        <w:t>Smyslem</w:t>
      </w:r>
      <w:r w:rsidR="00D325C6" w:rsidRPr="00D87A61">
        <w:rPr>
          <w:rFonts w:cstheme="minorHAnsi"/>
          <w:sz w:val="24"/>
          <w:szCs w:val="24"/>
        </w:rPr>
        <w:t xml:space="preserve"> </w:t>
      </w:r>
      <w:r w:rsidR="7071E843" w:rsidRPr="00D87A61">
        <w:rPr>
          <w:rFonts w:cstheme="minorHAnsi"/>
          <w:sz w:val="24"/>
          <w:szCs w:val="24"/>
        </w:rPr>
        <w:t xml:space="preserve">plánu přechodu </w:t>
      </w:r>
      <w:r w:rsidRPr="00D87A61">
        <w:rPr>
          <w:rFonts w:cstheme="minorHAnsi"/>
          <w:sz w:val="24"/>
          <w:szCs w:val="24"/>
        </w:rPr>
        <w:t xml:space="preserve">není pouze </w:t>
      </w:r>
      <w:r w:rsidRPr="00D87A61">
        <w:rPr>
          <w:rFonts w:cstheme="minorHAnsi"/>
          <w:b/>
          <w:bCs/>
          <w:sz w:val="24"/>
          <w:szCs w:val="24"/>
        </w:rPr>
        <w:t>řešení a zajištění individuálních praxí</w:t>
      </w:r>
      <w:r w:rsidRPr="00D87A61">
        <w:rPr>
          <w:rFonts w:cstheme="minorHAnsi"/>
          <w:sz w:val="24"/>
          <w:szCs w:val="24"/>
        </w:rPr>
        <w:t xml:space="preserve"> u běžných zaměstnavatelů</w:t>
      </w:r>
      <w:r w:rsidR="40CC3355" w:rsidRPr="00D87A61">
        <w:rPr>
          <w:rFonts w:cstheme="minorHAnsi"/>
          <w:sz w:val="24"/>
          <w:szCs w:val="24"/>
        </w:rPr>
        <w:t xml:space="preserve">, </w:t>
      </w:r>
      <w:r w:rsidRPr="00D87A61">
        <w:rPr>
          <w:rFonts w:cstheme="minorHAnsi"/>
          <w:sz w:val="24"/>
          <w:szCs w:val="24"/>
        </w:rPr>
        <w:t>ale</w:t>
      </w:r>
      <w:r w:rsidR="00D325C6" w:rsidRPr="00D87A61">
        <w:rPr>
          <w:rFonts w:cstheme="minorHAnsi"/>
          <w:sz w:val="24"/>
          <w:szCs w:val="24"/>
        </w:rPr>
        <w:t xml:space="preserve"> </w:t>
      </w:r>
      <w:r w:rsidRPr="00D87A61">
        <w:rPr>
          <w:rFonts w:cstheme="minorHAnsi"/>
          <w:b/>
          <w:bCs/>
          <w:sz w:val="24"/>
          <w:szCs w:val="24"/>
        </w:rPr>
        <w:t xml:space="preserve">komplexní podpora </w:t>
      </w:r>
      <w:r w:rsidR="00D325C6" w:rsidRPr="00D87A61">
        <w:rPr>
          <w:rFonts w:cstheme="minorHAnsi"/>
          <w:b/>
          <w:bCs/>
          <w:sz w:val="24"/>
          <w:szCs w:val="24"/>
        </w:rPr>
        <w:t>žáků s vysokou mírou potřebné podpory</w:t>
      </w:r>
      <w:r w:rsidR="00D325C6" w:rsidRPr="00D87A61">
        <w:rPr>
          <w:rFonts w:cstheme="minorHAnsi"/>
          <w:sz w:val="24"/>
          <w:szCs w:val="24"/>
        </w:rPr>
        <w:t>, které</w:t>
      </w:r>
      <w:r w:rsidRPr="00D87A61">
        <w:rPr>
          <w:rFonts w:cstheme="minorHAnsi"/>
          <w:sz w:val="24"/>
          <w:szCs w:val="24"/>
        </w:rPr>
        <w:t xml:space="preserve"> jejich zdravotní postižení</w:t>
      </w:r>
      <w:r w:rsidR="00D325C6" w:rsidRPr="00D87A61">
        <w:rPr>
          <w:rFonts w:cstheme="minorHAnsi"/>
          <w:sz w:val="24"/>
          <w:szCs w:val="24"/>
        </w:rPr>
        <w:t xml:space="preserve"> aktuálně</w:t>
      </w:r>
      <w:r w:rsidRPr="00D87A61">
        <w:rPr>
          <w:rFonts w:cstheme="minorHAnsi"/>
          <w:sz w:val="24"/>
          <w:szCs w:val="24"/>
        </w:rPr>
        <w:t xml:space="preserve"> limituje natolik, že se nemohou či nechtějí po ukončení školy dále seberealizovat na otevřeném či chráněném trhu práce. U nich je nutné plán přechodu</w:t>
      </w:r>
      <w:r w:rsidR="00D325C6" w:rsidRPr="00D87A61">
        <w:rPr>
          <w:rFonts w:cstheme="minorHAnsi"/>
          <w:sz w:val="24"/>
          <w:szCs w:val="24"/>
        </w:rPr>
        <w:t xml:space="preserve"> více</w:t>
      </w:r>
      <w:r w:rsidRPr="00D87A61">
        <w:rPr>
          <w:rFonts w:cstheme="minorHAnsi"/>
          <w:sz w:val="24"/>
          <w:szCs w:val="24"/>
        </w:rPr>
        <w:t xml:space="preserve"> orientovat na řešení a zajištění jejich dalšího života po ukončení vzdělávání</w:t>
      </w:r>
      <w:r w:rsidR="3AE9CF13" w:rsidRPr="00D87A61">
        <w:rPr>
          <w:rFonts w:cstheme="minorHAnsi"/>
          <w:sz w:val="24"/>
          <w:szCs w:val="24"/>
        </w:rPr>
        <w:t>.</w:t>
      </w:r>
      <w:r w:rsidR="1F62F325" w:rsidRPr="00D87A61">
        <w:rPr>
          <w:rFonts w:cstheme="minorHAnsi"/>
          <w:sz w:val="24"/>
          <w:szCs w:val="24"/>
        </w:rPr>
        <w:t xml:space="preserve"> </w:t>
      </w:r>
    </w:p>
    <w:p w14:paraId="46AE29BE" w14:textId="24FD5748" w:rsidR="003114F1" w:rsidRPr="00D87A61" w:rsidRDefault="1F62F325" w:rsidP="001C379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U vš</w:t>
      </w:r>
      <w:r w:rsidR="008E56E1" w:rsidRPr="00D87A61">
        <w:rPr>
          <w:rFonts w:eastAsia="Times New Roman" w:cstheme="minorHAnsi"/>
          <w:sz w:val="24"/>
          <w:szCs w:val="24"/>
        </w:rPr>
        <w:t>ech žáků je doporučeno, aby byly</w:t>
      </w:r>
      <w:r w:rsidRPr="00D87A61">
        <w:rPr>
          <w:rFonts w:eastAsia="Times New Roman" w:cstheme="minorHAnsi"/>
          <w:sz w:val="24"/>
          <w:szCs w:val="24"/>
        </w:rPr>
        <w:t xml:space="preserve"> zjištěny všechny přechodové domény (v</w:t>
      </w:r>
      <w:r w:rsidR="008E56E1" w:rsidRPr="00D87A61">
        <w:rPr>
          <w:rFonts w:cstheme="minorHAnsi"/>
          <w:sz w:val="24"/>
          <w:szCs w:val="24"/>
        </w:rPr>
        <w:t>zdělávání, volný čas, život v komunitě,</w:t>
      </w:r>
      <w:r w:rsidRPr="00D87A61">
        <w:rPr>
          <w:rFonts w:cstheme="minorHAnsi"/>
          <w:sz w:val="24"/>
          <w:szCs w:val="24"/>
        </w:rPr>
        <w:t xml:space="preserve"> udržení psychické pohody, </w:t>
      </w:r>
      <w:r w:rsidR="2576205B" w:rsidRPr="00D87A61">
        <w:rPr>
          <w:rFonts w:cstheme="minorHAnsi"/>
          <w:sz w:val="24"/>
          <w:szCs w:val="24"/>
        </w:rPr>
        <w:t>práce</w:t>
      </w:r>
      <w:r w:rsidRPr="00D87A61">
        <w:rPr>
          <w:rFonts w:cstheme="minorHAnsi"/>
          <w:sz w:val="24"/>
          <w:szCs w:val="24"/>
        </w:rPr>
        <w:t>, návazné služby aj.</w:t>
      </w:r>
      <w:r w:rsidRPr="00D87A61">
        <w:rPr>
          <w:rFonts w:eastAsia="Times New Roman" w:cstheme="minorHAnsi"/>
          <w:sz w:val="24"/>
          <w:szCs w:val="24"/>
        </w:rPr>
        <w:t>).</w:t>
      </w:r>
    </w:p>
    <w:p w14:paraId="2CD1C6C3" w14:textId="6D28491C" w:rsidR="003114F1" w:rsidRPr="00D87A61" w:rsidRDefault="1F62F325" w:rsidP="001C379B">
      <w:pPr>
        <w:pStyle w:val="Odstavecseseznamem"/>
        <w:spacing w:after="0" w:line="240" w:lineRule="auto"/>
        <w:ind w:left="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87A6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Cílem plánu přechodu je připravit realistický a splnitelný harmonogram činností </w:t>
      </w:r>
      <w:r w:rsidR="008E56E1" w:rsidRPr="00D87A61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Pr="00D87A61">
        <w:rPr>
          <w:rFonts w:eastAsia="Times New Roman" w:cstheme="minorHAnsi"/>
          <w:b/>
          <w:bCs/>
          <w:color w:val="000000" w:themeColor="text1"/>
          <w:sz w:val="24"/>
          <w:szCs w:val="24"/>
        </w:rPr>
        <w:t>a aktivit, který zvýší uplatnitelnost žáka v</w:t>
      </w:r>
      <w:r w:rsidRPr="00D87A61">
        <w:rPr>
          <w:rFonts w:eastAsia="Times New Roman" w:cstheme="minorHAnsi"/>
          <w:b/>
          <w:bCs/>
          <w:sz w:val="24"/>
          <w:szCs w:val="24"/>
        </w:rPr>
        <w:t> pracovním i ve společenském životě.</w:t>
      </w:r>
    </w:p>
    <w:p w14:paraId="4A975E8F" w14:textId="189C708A" w:rsidR="003114F1" w:rsidRPr="00D87A61" w:rsidRDefault="003114F1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9304E2" w14:textId="047D4FCA" w:rsidR="00720A98" w:rsidRPr="00D87A61" w:rsidRDefault="007F5423" w:rsidP="006220B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Cílová skupina</w:t>
      </w:r>
      <w:r w:rsidR="00720A98" w:rsidRPr="00D87A61">
        <w:rPr>
          <w:rFonts w:cstheme="minorHAnsi"/>
          <w:b/>
          <w:bCs/>
          <w:sz w:val="24"/>
          <w:szCs w:val="24"/>
        </w:rPr>
        <w:t xml:space="preserve"> </w:t>
      </w:r>
    </w:p>
    <w:p w14:paraId="4CC7DD30" w14:textId="7D204FA8" w:rsidR="00F7310C" w:rsidRDefault="33902C06" w:rsidP="001C379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Cílovou skupinou jsou žáci s</w:t>
      </w:r>
      <w:r w:rsidR="008E56E1" w:rsidRPr="00D87A61">
        <w:rPr>
          <w:rFonts w:eastAsia="Times New Roman" w:cstheme="minorHAnsi"/>
          <w:sz w:val="24"/>
          <w:szCs w:val="24"/>
        </w:rPr>
        <w:t>e</w:t>
      </w:r>
      <w:r w:rsidRPr="00D87A61">
        <w:rPr>
          <w:rFonts w:eastAsia="Times New Roman" w:cstheme="minorHAnsi"/>
          <w:sz w:val="24"/>
          <w:szCs w:val="24"/>
        </w:rPr>
        <w:t xml:space="preserve"> SVP</w:t>
      </w:r>
      <w:r w:rsidR="0024044F">
        <w:rPr>
          <w:rFonts w:eastAsia="Times New Roman" w:cstheme="minorHAnsi"/>
          <w:sz w:val="24"/>
          <w:szCs w:val="24"/>
        </w:rPr>
        <w:t>.</w:t>
      </w:r>
      <w:r w:rsidRPr="00D87A61">
        <w:rPr>
          <w:rFonts w:eastAsia="Times New Roman" w:cstheme="minorHAnsi"/>
          <w:sz w:val="24"/>
          <w:szCs w:val="24"/>
        </w:rPr>
        <w:t xml:space="preserve"> </w:t>
      </w:r>
      <w:r w:rsidR="0024044F" w:rsidRPr="007F6A70">
        <w:rPr>
          <w:rFonts w:eastAsia="Times New Roman" w:cstheme="minorHAnsi"/>
          <w:sz w:val="24"/>
          <w:szCs w:val="24"/>
        </w:rPr>
        <w:t>Do vzdělávání na naší škole jsou žáci zařazováni na základě doporučení psychologa</w:t>
      </w:r>
      <w:r w:rsidR="0024044F">
        <w:rPr>
          <w:rFonts w:eastAsia="Times New Roman" w:cstheme="minorHAnsi"/>
          <w:sz w:val="24"/>
          <w:szCs w:val="24"/>
        </w:rPr>
        <w:t xml:space="preserve"> </w:t>
      </w:r>
      <w:r w:rsidR="00F7310C">
        <w:rPr>
          <w:rFonts w:eastAsia="Times New Roman" w:cstheme="minorHAnsi"/>
          <w:sz w:val="24"/>
          <w:szCs w:val="24"/>
        </w:rPr>
        <w:t>ze školského poradenského pracoviště</w:t>
      </w:r>
      <w:r w:rsidR="0024044F" w:rsidRPr="007F6A70">
        <w:rPr>
          <w:rFonts w:eastAsia="Times New Roman" w:cstheme="minorHAnsi"/>
          <w:sz w:val="24"/>
          <w:szCs w:val="24"/>
        </w:rPr>
        <w:t>, doporučení dětského a na žádost rodičů. Škola poskytuje základy vzdělání, základní a střední vzdělání žákům s mentálním handicapem v celé škále – tedy od nejlehčích forem až po formy těžké, případně kombinace postižení.</w:t>
      </w:r>
    </w:p>
    <w:p w14:paraId="14596818" w14:textId="77777777" w:rsidR="00461AD3" w:rsidRDefault="00461AD3" w:rsidP="001C379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320FC54" w14:textId="7B8ABBF4" w:rsidR="33902C06" w:rsidRDefault="33902C06" w:rsidP="001C379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S</w:t>
      </w:r>
      <w:r w:rsidR="000C1B8E">
        <w:rPr>
          <w:rFonts w:eastAsia="Times New Roman" w:cstheme="minorHAnsi"/>
          <w:sz w:val="24"/>
          <w:szCs w:val="24"/>
        </w:rPr>
        <w:t>e studenty jednoleté školy praktické</w:t>
      </w:r>
      <w:r w:rsidRPr="00D87A61">
        <w:rPr>
          <w:rFonts w:eastAsia="Times New Roman" w:cstheme="minorHAnsi"/>
          <w:sz w:val="24"/>
          <w:szCs w:val="24"/>
        </w:rPr>
        <w:t xml:space="preserve"> by měl být proces plánování přechodu zahájen a řešen nejpozději</w:t>
      </w:r>
      <w:r w:rsidR="000C1B8E" w:rsidRPr="000C1B8E">
        <w:rPr>
          <w:rFonts w:eastAsia="Times New Roman" w:cstheme="minorHAnsi"/>
          <w:sz w:val="24"/>
          <w:szCs w:val="24"/>
        </w:rPr>
        <w:t xml:space="preserve"> </w:t>
      </w:r>
      <w:r w:rsidR="000C1B8E" w:rsidRPr="00D87A61">
        <w:rPr>
          <w:rFonts w:eastAsia="Times New Roman" w:cstheme="minorHAnsi"/>
          <w:sz w:val="24"/>
          <w:szCs w:val="24"/>
        </w:rPr>
        <w:t>na začátku předp</w:t>
      </w:r>
      <w:r w:rsidR="000C1B8E">
        <w:rPr>
          <w:rFonts w:eastAsia="Times New Roman" w:cstheme="minorHAnsi"/>
          <w:sz w:val="24"/>
          <w:szCs w:val="24"/>
        </w:rPr>
        <w:t>osledního roku školní docházky.</w:t>
      </w:r>
    </w:p>
    <w:p w14:paraId="0A19E442" w14:textId="77777777" w:rsidR="001C379B" w:rsidRDefault="001C379B" w:rsidP="001C379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951D60" w14:textId="21F9E02D" w:rsidR="000C1B8E" w:rsidRPr="001C379B" w:rsidRDefault="000C1B8E" w:rsidP="001C379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C379B">
        <w:rPr>
          <w:rFonts w:eastAsia="Times New Roman" w:cstheme="minorHAnsi"/>
          <w:sz w:val="24"/>
          <w:szCs w:val="24"/>
        </w:rPr>
        <w:t>Škola poskytuje vzdělání žákům v těchto vzdělávacích programech:</w:t>
      </w:r>
    </w:p>
    <w:p w14:paraId="07362314" w14:textId="1501077E" w:rsidR="001C379B" w:rsidRPr="001C379B" w:rsidRDefault="001C379B" w:rsidP="001C379B">
      <w:pPr>
        <w:rPr>
          <w:bCs/>
          <w:sz w:val="24"/>
          <w:szCs w:val="24"/>
        </w:rPr>
      </w:pPr>
      <w:r w:rsidRPr="001C379B">
        <w:rPr>
          <w:bCs/>
          <w:color w:val="000000"/>
          <w:sz w:val="24"/>
          <w:szCs w:val="24"/>
        </w:rPr>
        <w:t xml:space="preserve">Základní škola a Praktická škola Velká Bíteš, příspěvková organizace </w:t>
      </w:r>
      <w:r w:rsidRPr="001C379B">
        <w:rPr>
          <w:bCs/>
          <w:sz w:val="24"/>
          <w:szCs w:val="24"/>
        </w:rPr>
        <w:t>je plně organizovanou školou. Tvoří ji první a druhý stupeň ZŠ, první a druhý stupeň ZŠ speciální, přípravný stupeň ZŠ speciální a Praktická škola.</w:t>
      </w:r>
      <w:r w:rsidRPr="001C379B">
        <w:rPr>
          <w:bCs/>
          <w:color w:val="FF0000"/>
          <w:sz w:val="24"/>
          <w:szCs w:val="24"/>
        </w:rPr>
        <w:t xml:space="preserve"> </w:t>
      </w:r>
      <w:r w:rsidRPr="001C379B">
        <w:rPr>
          <w:bCs/>
          <w:sz w:val="24"/>
          <w:szCs w:val="24"/>
        </w:rPr>
        <w:t xml:space="preserve">Ve škole je </w:t>
      </w:r>
      <w:r w:rsidRPr="001C379B">
        <w:rPr>
          <w:bCs/>
          <w:color w:val="000000"/>
          <w:sz w:val="24"/>
          <w:szCs w:val="24"/>
        </w:rPr>
        <w:t>zřízeno sedm kmenových tříd.</w:t>
      </w:r>
      <w:r w:rsidRPr="001C379B">
        <w:rPr>
          <w:bCs/>
          <w:sz w:val="24"/>
          <w:szCs w:val="24"/>
        </w:rPr>
        <w:t xml:space="preserve"> Třídu většinou tvoří více ročníků. Kapacita školy je 54 žáků. Součástí školy je i školní družina.</w:t>
      </w:r>
    </w:p>
    <w:p w14:paraId="34D93E9A" w14:textId="77777777" w:rsidR="001C379B" w:rsidRPr="001C379B" w:rsidRDefault="001C379B" w:rsidP="001C379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04AD0D" w14:textId="7868BB4E" w:rsidR="00720A98" w:rsidRPr="00D87A61" w:rsidRDefault="008E56E1" w:rsidP="001C379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br w:type="page"/>
      </w:r>
    </w:p>
    <w:p w14:paraId="033C321B" w14:textId="5E9C296C" w:rsidR="00720A98" w:rsidRPr="00D87A61" w:rsidRDefault="00ED6147" w:rsidP="006220B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lastRenderedPageBreak/>
        <w:t>Harmonogram realizace tranzitního programu</w:t>
      </w:r>
    </w:p>
    <w:p w14:paraId="09BB79B9" w14:textId="2337C71D" w:rsidR="008E56E1" w:rsidRPr="00D87A61" w:rsidRDefault="008E56E1" w:rsidP="001C379B">
      <w:pPr>
        <w:pStyle w:val="Odstavecseseznamem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0A3CAC" w:rsidRPr="00D87A61" w14:paraId="7B40E87B" w14:textId="77777777" w:rsidTr="00D87A61">
        <w:tc>
          <w:tcPr>
            <w:tcW w:w="1271" w:type="dxa"/>
            <w:vAlign w:val="center"/>
          </w:tcPr>
          <w:p w14:paraId="1A3C08A8" w14:textId="0878E062" w:rsidR="000A3CAC" w:rsidRPr="00D87A61" w:rsidRDefault="000A3CAC" w:rsidP="001C379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ZÁŘÍ</w:t>
            </w:r>
          </w:p>
        </w:tc>
        <w:tc>
          <w:tcPr>
            <w:tcW w:w="7791" w:type="dxa"/>
          </w:tcPr>
          <w:p w14:paraId="0D66FE78" w14:textId="6E972458" w:rsidR="000A3CAC" w:rsidRPr="00D87A61" w:rsidRDefault="000A3CAC" w:rsidP="001C379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Tranzitní program (TP):</w:t>
            </w:r>
          </w:p>
          <w:p w14:paraId="433D07CD" w14:textId="5B6F3CD6" w:rsidR="000A3CAC" w:rsidRPr="00D87A61" w:rsidRDefault="000A3CAC" w:rsidP="006220B3">
            <w:pPr>
              <w:pStyle w:val="Odstavecseseznamem"/>
              <w:numPr>
                <w:ilvl w:val="0"/>
                <w:numId w:val="5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Vysvětlení TP, nabídka TP žákům, vytipování a dojednání žáků, kteří se jej chtějí účastnit.</w:t>
            </w:r>
          </w:p>
          <w:p w14:paraId="0C24CFB4" w14:textId="1938F2D7" w:rsidR="000A3CAC" w:rsidRPr="00D87A61" w:rsidRDefault="000A3CAC" w:rsidP="006220B3">
            <w:pPr>
              <w:pStyle w:val="Odstavecseseznamem"/>
              <w:numPr>
                <w:ilvl w:val="0"/>
                <w:numId w:val="5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ontaktování a schůzka s rodiči o zapojení žáka do TP a možnosti spolupráce.</w:t>
            </w:r>
          </w:p>
        </w:tc>
      </w:tr>
      <w:tr w:rsidR="000A3CAC" w:rsidRPr="00D87A61" w14:paraId="549BF220" w14:textId="77777777" w:rsidTr="00D87A61">
        <w:tc>
          <w:tcPr>
            <w:tcW w:w="1271" w:type="dxa"/>
            <w:vAlign w:val="center"/>
          </w:tcPr>
          <w:p w14:paraId="0423AA74" w14:textId="0ADCB258" w:rsidR="000A3CAC" w:rsidRPr="00D87A61" w:rsidRDefault="000A3CAC" w:rsidP="001C379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ŘÍJEN</w:t>
            </w:r>
          </w:p>
        </w:tc>
        <w:tc>
          <w:tcPr>
            <w:tcW w:w="7791" w:type="dxa"/>
          </w:tcPr>
          <w:p w14:paraId="78FC6723" w14:textId="77777777" w:rsidR="000A3CAC" w:rsidRPr="00D87A61" w:rsidRDefault="000A3CAC" w:rsidP="001C379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Tranzitní program (TP):</w:t>
            </w:r>
          </w:p>
          <w:p w14:paraId="060D9C49" w14:textId="20BA3B40" w:rsidR="000A3CAC" w:rsidRPr="00D87A61" w:rsidRDefault="000A3CAC" w:rsidP="006220B3">
            <w:pPr>
              <w:pStyle w:val="Odstavecseseznamem"/>
              <w:numPr>
                <w:ilvl w:val="0"/>
                <w:numId w:val="6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Zjišťování informací o žákovi (pracovní zkušenosti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 s čím pomáhá doma, vy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užívání kompenzačních pomůcek a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.), analýza schopností a podpory „Míra potřebné podpory“. Nástroje: Profil na jednu stranu, silné a slabé stránky, přání, co mě baví dělat, čím bych chtěl být apod., výhody práce.</w:t>
            </w:r>
          </w:p>
          <w:p w14:paraId="674EC9AD" w14:textId="25E84592" w:rsidR="000A3CAC" w:rsidRPr="00D87A61" w:rsidRDefault="000A3CAC" w:rsidP="006220B3">
            <w:pPr>
              <w:pStyle w:val="Odstavecseseznamem"/>
              <w:numPr>
                <w:ilvl w:val="0"/>
                <w:numId w:val="6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Exkurze u zaměstnavatele – utváření představy o tom, co znamená chodit do práce (jaké máme druhy zaměstnání – charakter, odměna, náplň prác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e, co k tomu potřebuji, abych ji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 mohl vykonávat, pracovní doba).</w:t>
            </w:r>
          </w:p>
        </w:tc>
      </w:tr>
      <w:tr w:rsidR="000A3CAC" w:rsidRPr="00D87A61" w14:paraId="72566E34" w14:textId="77777777" w:rsidTr="00D87A61">
        <w:tc>
          <w:tcPr>
            <w:tcW w:w="1271" w:type="dxa"/>
            <w:vAlign w:val="center"/>
          </w:tcPr>
          <w:p w14:paraId="7DA48E43" w14:textId="5C4E219B" w:rsidR="000A3CAC" w:rsidRPr="00D87A61" w:rsidRDefault="000A3CAC" w:rsidP="001C379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7791" w:type="dxa"/>
          </w:tcPr>
          <w:p w14:paraId="3C6C2AD9" w14:textId="77777777" w:rsidR="000A3CAC" w:rsidRPr="00D87A61" w:rsidRDefault="000A3CAC" w:rsidP="001C379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Tranzitní program (TP):</w:t>
            </w:r>
          </w:p>
          <w:p w14:paraId="1CB4A41F" w14:textId="70FBA0E3" w:rsidR="000A3CAC" w:rsidRPr="00D87A61" w:rsidRDefault="000A3CAC" w:rsidP="006220B3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Zjišťování informací o žákovi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 dokončení „Míry potřebné p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odpory“. Kompletace Profilu na jednu stran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u a dalších nástrojů v rámci plánování zaměřené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ho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 na člověka (PZČ). </w:t>
            </w:r>
          </w:p>
          <w:p w14:paraId="5908F235" w14:textId="217C27F7" w:rsidR="000A3CAC" w:rsidRPr="00D87A61" w:rsidRDefault="000A3CAC" w:rsidP="006220B3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Příprava na schůzku: žák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rodiče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další osoby. </w:t>
            </w:r>
          </w:p>
          <w:p w14:paraId="4740B6E4" w14:textId="4F7606C6" w:rsidR="000A3CAC" w:rsidRPr="00D87A61" w:rsidRDefault="000A3CAC" w:rsidP="006220B3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Exkurze do firem.</w:t>
            </w:r>
          </w:p>
          <w:p w14:paraId="2CF29BF9" w14:textId="016C8C01" w:rsidR="000A3CAC" w:rsidRPr="00D87A61" w:rsidRDefault="000A3CAC" w:rsidP="006220B3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Vytváření základních a jednoduchých pracovních návyků</w:t>
            </w:r>
            <w:r w:rsidR="00D87A61"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a dovedností. Bezpečnost práce na pracovišti.</w:t>
            </w:r>
          </w:p>
        </w:tc>
      </w:tr>
      <w:tr w:rsidR="000A3CAC" w:rsidRPr="00D87A61" w14:paraId="422C5BE4" w14:textId="77777777" w:rsidTr="00D87A61">
        <w:tc>
          <w:tcPr>
            <w:tcW w:w="1271" w:type="dxa"/>
            <w:vAlign w:val="center"/>
          </w:tcPr>
          <w:p w14:paraId="78CEBD6B" w14:textId="1F7E3676" w:rsidR="000A3CAC" w:rsidRPr="00D87A61" w:rsidRDefault="000A3CAC" w:rsidP="001C379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PROSINEC</w:t>
            </w:r>
          </w:p>
        </w:tc>
        <w:tc>
          <w:tcPr>
            <w:tcW w:w="7791" w:type="dxa"/>
          </w:tcPr>
          <w:p w14:paraId="47FC16E5" w14:textId="77777777" w:rsidR="000A3CAC" w:rsidRPr="00D87A61" w:rsidRDefault="000A3CAC" w:rsidP="001C379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Tranzitní program (TP):</w:t>
            </w:r>
          </w:p>
          <w:p w14:paraId="2D073AB7" w14:textId="516A6BFB" w:rsidR="000A3CAC" w:rsidRPr="00D87A61" w:rsidRDefault="000A3CAC" w:rsidP="006220B3">
            <w:pPr>
              <w:pStyle w:val="Odstavecseseznamem"/>
              <w:numPr>
                <w:ilvl w:val="0"/>
                <w:numId w:val="7"/>
              </w:numPr>
              <w:ind w:left="34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Realizace schůzky: žák/rodiče/další osoby s využitím nástroje „Mapa“ nebo „Cesta“. Výsledkem má být zmapování konkrétních představ o práci žáka. U žáků směřujících mimo 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zaměstnání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 důraz na zmapování oblastí samostatného způsobu života (komunikace, dovednosti, bydlení, volný čas, další vzdělávání, využívání sociálních služeb).</w:t>
            </w:r>
          </w:p>
          <w:p w14:paraId="09644B10" w14:textId="77777777" w:rsidR="000A3CAC" w:rsidRPr="00D87A61" w:rsidRDefault="000A3CAC" w:rsidP="006220B3">
            <w:pPr>
              <w:pStyle w:val="Odstavecseseznamem"/>
              <w:numPr>
                <w:ilvl w:val="0"/>
                <w:numId w:val="7"/>
              </w:numPr>
              <w:ind w:left="34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Vytvoření akčního plánu (konkrétní úkoly, co je potřeba udělat, odpovědnost, termíny, jak poznám, že je splněno).</w:t>
            </w:r>
          </w:p>
          <w:p w14:paraId="67A04A59" w14:textId="45A40E86" w:rsidR="000A3CAC" w:rsidRPr="00D87A61" w:rsidRDefault="000A3CAC" w:rsidP="006220B3">
            <w:pPr>
              <w:pStyle w:val="Odstavecseseznamem"/>
              <w:numPr>
                <w:ilvl w:val="0"/>
                <w:numId w:val="7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Aktivní oslovení zaměstnavatelů pro výkon praxe od ledna.</w:t>
            </w:r>
          </w:p>
          <w:p w14:paraId="2E45ADE1" w14:textId="4AF09971" w:rsidR="000A3CAC" w:rsidRPr="00D87A61" w:rsidRDefault="000A3CAC" w:rsidP="006220B3">
            <w:pPr>
              <w:pStyle w:val="Odstavecseseznamem"/>
              <w:numPr>
                <w:ilvl w:val="0"/>
                <w:numId w:val="7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Vánoční dílny.</w:t>
            </w:r>
          </w:p>
        </w:tc>
      </w:tr>
      <w:tr w:rsidR="000A3CAC" w:rsidRPr="00D87A61" w14:paraId="15DD88C0" w14:textId="77777777" w:rsidTr="00D87A61">
        <w:tc>
          <w:tcPr>
            <w:tcW w:w="1271" w:type="dxa"/>
            <w:vAlign w:val="center"/>
          </w:tcPr>
          <w:p w14:paraId="3ACE1AC9" w14:textId="45F59150" w:rsidR="000A3CAC" w:rsidRPr="00D87A61" w:rsidRDefault="000A3CAC" w:rsidP="001C379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7791" w:type="dxa"/>
          </w:tcPr>
          <w:p w14:paraId="78D47F54" w14:textId="77777777" w:rsidR="000A3CAC" w:rsidRPr="00D87A61" w:rsidRDefault="000A3CAC" w:rsidP="001C379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Tranzitní program (TP):</w:t>
            </w:r>
          </w:p>
          <w:p w14:paraId="0B25AE7B" w14:textId="77777777" w:rsidR="000A3CAC" w:rsidRPr="00D87A61" w:rsidRDefault="000A3CAC" w:rsidP="006220B3">
            <w:pPr>
              <w:pStyle w:val="Odstavecseseznamem"/>
              <w:numPr>
                <w:ilvl w:val="0"/>
                <w:numId w:val="8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Příprava na výkon praxe v rámci prostředí školy (pokud je reálné).</w:t>
            </w:r>
          </w:p>
          <w:p w14:paraId="3FA36CFD" w14:textId="77777777" w:rsidR="000A3CAC" w:rsidRPr="00D87A61" w:rsidRDefault="000A3CAC" w:rsidP="006220B3">
            <w:pPr>
              <w:pStyle w:val="Odstavecseseznamem"/>
              <w:numPr>
                <w:ilvl w:val="0"/>
                <w:numId w:val="8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Aktivní výkon praxe s asistencí.</w:t>
            </w:r>
          </w:p>
          <w:p w14:paraId="7B990A9C" w14:textId="7EC7D239" w:rsidR="000A3CAC" w:rsidRPr="00D87A61" w:rsidRDefault="000A3CAC" w:rsidP="006220B3">
            <w:pPr>
              <w:pStyle w:val="Odstavecseseznamem"/>
              <w:numPr>
                <w:ilvl w:val="0"/>
                <w:numId w:val="8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Podpora sociálních dovedností žáka: komunikace, jak se prezentovat 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(v zaměstnání, zařizování osobních záležitostí), zásady vhodné/nevhodné komunikace apod.).</w:t>
            </w:r>
          </w:p>
          <w:p w14:paraId="393907AC" w14:textId="318FEEA9" w:rsidR="000A3CAC" w:rsidRPr="00D87A61" w:rsidRDefault="000A3CAC" w:rsidP="006220B3">
            <w:pPr>
              <w:pStyle w:val="Odstavecseseznamem"/>
              <w:numPr>
                <w:ilvl w:val="0"/>
                <w:numId w:val="8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Seznámení s úřady, které potřebujeme k životu (úřad práce, OSSZ, lékař aj.).</w:t>
            </w:r>
          </w:p>
          <w:p w14:paraId="0FE66C83" w14:textId="51064771" w:rsidR="000A3CAC" w:rsidRPr="00D87A61" w:rsidRDefault="000A3CAC" w:rsidP="006220B3">
            <w:pPr>
              <w:pStyle w:val="Odstavecseseznamem"/>
              <w:numPr>
                <w:ilvl w:val="0"/>
                <w:numId w:val="8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U žáků směřujících mimo zaměstnání podpora vybraných oblastí, potřebných k nejvíce samostatnému způsobu života po škole (další vzdělávání, možnosti bydlení, volný čas apod.).</w:t>
            </w:r>
          </w:p>
        </w:tc>
      </w:tr>
      <w:tr w:rsidR="000A3CAC" w:rsidRPr="00D87A61" w14:paraId="4BC29293" w14:textId="77777777" w:rsidTr="00D87A61">
        <w:tc>
          <w:tcPr>
            <w:tcW w:w="1271" w:type="dxa"/>
            <w:vAlign w:val="center"/>
          </w:tcPr>
          <w:p w14:paraId="6ED3F933" w14:textId="7174879F" w:rsidR="000A3CAC" w:rsidRPr="00D87A61" w:rsidRDefault="000A3CAC" w:rsidP="001C379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7791" w:type="dxa"/>
          </w:tcPr>
          <w:p w14:paraId="1E83C0D8" w14:textId="77777777" w:rsidR="000A3CAC" w:rsidRPr="00D87A61" w:rsidRDefault="000A3CAC" w:rsidP="001C379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Tranzitní program (TP):</w:t>
            </w:r>
          </w:p>
          <w:p w14:paraId="3F89EF77" w14:textId="77777777" w:rsidR="000A3CAC" w:rsidRPr="00D87A61" w:rsidRDefault="000A3CAC" w:rsidP="006220B3">
            <w:pPr>
              <w:pStyle w:val="Odstavecseseznamem"/>
              <w:numPr>
                <w:ilvl w:val="0"/>
                <w:numId w:val="9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Trénink dovedností souvisejících s praxí.</w:t>
            </w:r>
          </w:p>
          <w:p w14:paraId="29B48FA2" w14:textId="77777777" w:rsidR="000A3CAC" w:rsidRPr="00D87A61" w:rsidRDefault="000A3CAC" w:rsidP="006220B3">
            <w:pPr>
              <w:pStyle w:val="Odstavecseseznamem"/>
              <w:numPr>
                <w:ilvl w:val="0"/>
                <w:numId w:val="9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Aktivní výkon praxe s asistencí.</w:t>
            </w:r>
          </w:p>
          <w:p w14:paraId="0EF706CE" w14:textId="77777777" w:rsidR="000A3CAC" w:rsidRPr="00D87A61" w:rsidRDefault="000A3CAC" w:rsidP="006220B3">
            <w:pPr>
              <w:pStyle w:val="Odstavecseseznamem"/>
              <w:numPr>
                <w:ilvl w:val="0"/>
                <w:numId w:val="9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 případě potřeby zabezpečení pomůcek potřebných pro plnění pracovních úkolů.</w:t>
            </w:r>
          </w:p>
          <w:p w14:paraId="35CCD538" w14:textId="77777777" w:rsidR="000A3CAC" w:rsidRPr="00D87A61" w:rsidRDefault="000A3CAC" w:rsidP="006220B3">
            <w:pPr>
              <w:pStyle w:val="Odstavecseseznamem"/>
              <w:numPr>
                <w:ilvl w:val="0"/>
                <w:numId w:val="9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Podpora komunikace – seznamovací rozhovory, chování v práci, jak komunikovat na pracovišti apod.</w:t>
            </w:r>
          </w:p>
          <w:p w14:paraId="0E1C8AA8" w14:textId="2A286F4F" w:rsidR="000A3CAC" w:rsidRPr="00D87A61" w:rsidRDefault="000A3CAC" w:rsidP="006220B3">
            <w:pPr>
              <w:pStyle w:val="Odstavecseseznamem"/>
              <w:numPr>
                <w:ilvl w:val="0"/>
                <w:numId w:val="9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Exkurze.</w:t>
            </w:r>
          </w:p>
          <w:p w14:paraId="550C165B" w14:textId="554C4598" w:rsidR="000A3CAC" w:rsidRPr="00D87A61" w:rsidRDefault="000A3CAC" w:rsidP="006220B3">
            <w:pPr>
              <w:pStyle w:val="Odstavecseseznamem"/>
              <w:numPr>
                <w:ilvl w:val="0"/>
                <w:numId w:val="9"/>
              </w:numPr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U žáků směřujících mimo zaměstnání podpora vybraných oblastí, potřebných k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 co 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nejvíce samostatnému způsobu života po škole (další vzdělávání, možnosti bydlení, volný čas apod.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0A3CAC" w:rsidRPr="00D87A61" w14:paraId="66C2522B" w14:textId="77777777" w:rsidTr="00D87A61">
        <w:tc>
          <w:tcPr>
            <w:tcW w:w="1271" w:type="dxa"/>
            <w:vAlign w:val="center"/>
          </w:tcPr>
          <w:p w14:paraId="027DF25D" w14:textId="3386E5BC" w:rsidR="000A3CAC" w:rsidRPr="00D87A61" w:rsidRDefault="000A3CAC" w:rsidP="001C379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BŘEZEN</w:t>
            </w:r>
          </w:p>
        </w:tc>
        <w:tc>
          <w:tcPr>
            <w:tcW w:w="7791" w:type="dxa"/>
          </w:tcPr>
          <w:p w14:paraId="59283809" w14:textId="77777777" w:rsidR="000A3CAC" w:rsidRPr="00D87A61" w:rsidRDefault="000A3CAC" w:rsidP="001C379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Tranzitní program (TP):</w:t>
            </w:r>
          </w:p>
          <w:p w14:paraId="76FA89D5" w14:textId="77777777" w:rsidR="000A3CAC" w:rsidRPr="00D87A61" w:rsidRDefault="000A3CAC" w:rsidP="006220B3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Trénink dovedností souvisejících s praxí.</w:t>
            </w:r>
          </w:p>
          <w:p w14:paraId="0486A50C" w14:textId="77777777" w:rsidR="000A3CAC" w:rsidRPr="00D87A61" w:rsidRDefault="000A3CAC" w:rsidP="006220B3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Aktivní výkon praxe s asistencí.</w:t>
            </w:r>
          </w:p>
          <w:p w14:paraId="3C7669CB" w14:textId="77777777" w:rsidR="000A3CAC" w:rsidRPr="00D87A61" w:rsidRDefault="000A3CAC" w:rsidP="006220B3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Hodnocení výkonu praxe – revize o (ne)vhodnosti praxe a dalšího směřování žáka. </w:t>
            </w:r>
          </w:p>
          <w:p w14:paraId="25C55F93" w14:textId="77777777" w:rsidR="000A3CAC" w:rsidRPr="00D87A61" w:rsidRDefault="000A3CAC" w:rsidP="006220B3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Revize akčního plánu – co se daří, co je potřeba změnit apod.</w:t>
            </w:r>
          </w:p>
          <w:p w14:paraId="1FF0412D" w14:textId="35C8FFF1" w:rsidR="000A3CAC" w:rsidRPr="00D87A61" w:rsidRDefault="000A3CAC" w:rsidP="006220B3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Podpora dovedností k získání zaměstnání – životopis, motivační dopis, jak hledat práci, oslovení (tel., e-</w:t>
            </w:r>
            <w:r w:rsidR="001E664A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, osobně), pracovní smlouva, plat.</w:t>
            </w:r>
          </w:p>
          <w:p w14:paraId="34C78EE9" w14:textId="6C887BAE" w:rsidR="000A3CAC" w:rsidRPr="00D87A61" w:rsidRDefault="000A3CAC" w:rsidP="006220B3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U žáků směřujících mimo zaměstnání aktivní vyhledávání možností 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a zdrojů podporující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 vybrané oblasti žáka směrem k samostatnému způsobu života po škole (další vzdělávání, možnosti bydlení, volný čas apod.).</w:t>
            </w:r>
          </w:p>
        </w:tc>
      </w:tr>
      <w:tr w:rsidR="000A3CAC" w:rsidRPr="00D87A61" w14:paraId="136500F4" w14:textId="77777777" w:rsidTr="00D87A61">
        <w:tc>
          <w:tcPr>
            <w:tcW w:w="1271" w:type="dxa"/>
            <w:vAlign w:val="center"/>
          </w:tcPr>
          <w:p w14:paraId="5C98B3A7" w14:textId="429BA10F" w:rsidR="000A3CAC" w:rsidRPr="00D87A61" w:rsidRDefault="000A3CAC" w:rsidP="001C379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DUBEN</w:t>
            </w:r>
          </w:p>
        </w:tc>
        <w:tc>
          <w:tcPr>
            <w:tcW w:w="7791" w:type="dxa"/>
          </w:tcPr>
          <w:p w14:paraId="677EA725" w14:textId="77777777" w:rsidR="000A3CAC" w:rsidRPr="00D87A61" w:rsidRDefault="000A3CAC" w:rsidP="001C379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Tranzitní program (TP):</w:t>
            </w:r>
          </w:p>
          <w:p w14:paraId="00DF2976" w14:textId="77777777" w:rsidR="000A3CAC" w:rsidRPr="00D87A61" w:rsidRDefault="000A3CAC" w:rsidP="006220B3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Trénink dovedností souvisejících s praxí.</w:t>
            </w:r>
          </w:p>
          <w:p w14:paraId="0C464061" w14:textId="77777777" w:rsidR="000A3CAC" w:rsidRPr="00D87A61" w:rsidRDefault="000A3CAC" w:rsidP="006220B3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Aktivní výkon praxe s asistencí.</w:t>
            </w:r>
          </w:p>
          <w:p w14:paraId="7E2078AA" w14:textId="77777777" w:rsidR="000A3CAC" w:rsidRPr="00D87A61" w:rsidRDefault="000A3CAC" w:rsidP="006220B3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Návštěva úřadu práce.</w:t>
            </w:r>
          </w:p>
          <w:p w14:paraId="3EC21CA3" w14:textId="77777777" w:rsidR="000A3CAC" w:rsidRPr="00D87A61" w:rsidRDefault="000A3CAC" w:rsidP="006220B3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Exkurze.</w:t>
            </w:r>
          </w:p>
          <w:p w14:paraId="37D179A6" w14:textId="3D35E880" w:rsidR="000A3CAC" w:rsidRPr="001E664A" w:rsidRDefault="000A3CAC" w:rsidP="006220B3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Práce na počítači a hospodaření s penězi (e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mailová komunikace, vyhledávání pracovních nabídek, dopravních spojení, </w:t>
            </w:r>
            <w:r w:rsidRPr="001E664A">
              <w:rPr>
                <w:rFonts w:asciiTheme="minorHAnsi" w:hAnsiTheme="minorHAnsi" w:cstheme="minorHAnsi"/>
                <w:sz w:val="22"/>
                <w:szCs w:val="22"/>
              </w:rPr>
              <w:t>poznávání mincí</w:t>
            </w:r>
            <w:r w:rsidR="001E664A" w:rsidRPr="001E66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664A">
              <w:rPr>
                <w:rFonts w:asciiTheme="minorHAnsi" w:hAnsiTheme="minorHAnsi" w:cstheme="minorHAnsi"/>
                <w:sz w:val="22"/>
                <w:szCs w:val="22"/>
              </w:rPr>
              <w:t>a ban</w:t>
            </w:r>
            <w:r w:rsidR="00BD64DB" w:rsidRPr="001E664A">
              <w:rPr>
                <w:rFonts w:asciiTheme="minorHAnsi" w:hAnsiTheme="minorHAnsi" w:cstheme="minorHAnsi"/>
                <w:sz w:val="22"/>
                <w:szCs w:val="22"/>
              </w:rPr>
              <w:t>kovek, bankovní účet</w:t>
            </w:r>
            <w:r w:rsidRPr="001E664A">
              <w:rPr>
                <w:rFonts w:asciiTheme="minorHAnsi" w:hAnsiTheme="minorHAnsi" w:cstheme="minorHAnsi"/>
                <w:sz w:val="22"/>
                <w:szCs w:val="22"/>
              </w:rPr>
              <w:t xml:space="preserve">, manipulace s penězi, nakupování aj.). </w:t>
            </w:r>
          </w:p>
          <w:p w14:paraId="7A34A660" w14:textId="0C4927C4" w:rsidR="000A3CAC" w:rsidRPr="001E664A" w:rsidRDefault="000A3CAC" w:rsidP="006220B3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U žáků směřujících mimo zaměstnání aktivní vyhledávání </w:t>
            </w:r>
            <w:r w:rsidRPr="001E664A">
              <w:rPr>
                <w:rFonts w:asciiTheme="minorHAnsi" w:hAnsiTheme="minorHAnsi" w:cstheme="minorHAnsi"/>
                <w:sz w:val="22"/>
                <w:szCs w:val="22"/>
              </w:rPr>
              <w:t>možností</w:t>
            </w:r>
            <w:r w:rsidR="001E664A" w:rsidRPr="001E66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664A">
              <w:rPr>
                <w:rFonts w:asciiTheme="minorHAnsi" w:hAnsiTheme="minorHAnsi" w:cstheme="minorHAnsi"/>
                <w:sz w:val="22"/>
                <w:szCs w:val="22"/>
              </w:rPr>
              <w:t>a zdrojů podporující</w:t>
            </w:r>
            <w:r w:rsidR="00BD64DB" w:rsidRPr="001E664A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Pr="001E664A">
              <w:rPr>
                <w:rFonts w:asciiTheme="minorHAnsi" w:hAnsiTheme="minorHAnsi" w:cstheme="minorHAnsi"/>
                <w:sz w:val="22"/>
                <w:szCs w:val="22"/>
              </w:rPr>
              <w:t xml:space="preserve"> vybrané oblasti žáka směrem k samostatnému způsobu života po škole (další vzdělávání, možnosti bydlení, volný čas apod.).</w:t>
            </w:r>
          </w:p>
          <w:p w14:paraId="6930E243" w14:textId="5503B073" w:rsidR="000A3CAC" w:rsidRPr="00D87A61" w:rsidRDefault="000A3CAC" w:rsidP="006220B3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Příprava podkladů na plán přechodu do další etapy života (práce, další vzdělávání, podpora samostatného způsobu života, život v komunitě apod.).</w:t>
            </w:r>
          </w:p>
        </w:tc>
      </w:tr>
      <w:tr w:rsidR="000A3CAC" w:rsidRPr="00D87A61" w14:paraId="1A6AD332" w14:textId="77777777" w:rsidTr="00D87A61">
        <w:tc>
          <w:tcPr>
            <w:tcW w:w="1271" w:type="dxa"/>
            <w:vAlign w:val="center"/>
          </w:tcPr>
          <w:p w14:paraId="0476DF33" w14:textId="2DECFCCB" w:rsidR="000A3CAC" w:rsidRPr="00D87A61" w:rsidRDefault="000A3CAC" w:rsidP="001C379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KVĚTEN</w:t>
            </w:r>
          </w:p>
        </w:tc>
        <w:tc>
          <w:tcPr>
            <w:tcW w:w="7791" w:type="dxa"/>
          </w:tcPr>
          <w:p w14:paraId="77AAC777" w14:textId="77777777" w:rsidR="000A3CAC" w:rsidRPr="00D87A61" w:rsidRDefault="000A3CAC" w:rsidP="001C379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Tranzitní program (TP):</w:t>
            </w:r>
          </w:p>
          <w:p w14:paraId="6DB32A9F" w14:textId="77777777" w:rsidR="000A3CAC" w:rsidRPr="00D87A61" w:rsidRDefault="000A3CAC" w:rsidP="006220B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Trénink dovedností souvisejících s praxí.</w:t>
            </w:r>
          </w:p>
          <w:p w14:paraId="0D77027C" w14:textId="77777777" w:rsidR="000A3CAC" w:rsidRPr="00D87A61" w:rsidRDefault="000A3CAC" w:rsidP="006220B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Aktivní výkon praxe s asistencí.</w:t>
            </w:r>
          </w:p>
          <w:p w14:paraId="29A7181B" w14:textId="4DCBEE7C" w:rsidR="000A3CAC" w:rsidRPr="00D87A61" w:rsidRDefault="000A3CAC" w:rsidP="006220B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Zhod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nocení uplynulého období (leden–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duben) formou revize akčního plánu, míry potřebné podpory a celkové zhodnocení práce žáka.</w:t>
            </w:r>
          </w:p>
          <w:p w14:paraId="0A547B1C" w14:textId="77777777" w:rsidR="000A3CAC" w:rsidRPr="00D87A61" w:rsidRDefault="000A3CAC" w:rsidP="006220B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Aktualizace nástroje Profil na jednu stranu s doplněním o pracovní profil žáka.</w:t>
            </w:r>
          </w:p>
          <w:p w14:paraId="66039698" w14:textId="790D9A4F" w:rsidR="000A3CAC" w:rsidRPr="00D87A61" w:rsidRDefault="000A3CAC" w:rsidP="006220B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U žáků směřujících mimo zaměstnání aktualizace nástroje Profil na jed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nu stranu s doplněním o možnosti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 a zdroje podporující vybrané oblasti žáka směrem </w:t>
            </w:r>
            <w:r w:rsidR="001E664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k samostatnému způsobu života po škole (další vzdělávání, možnosti bydlení, volný čas apod.).</w:t>
            </w:r>
          </w:p>
          <w:p w14:paraId="5F5D53F5" w14:textId="608C1696" w:rsidR="000A3CAC" w:rsidRPr="00D87A61" w:rsidRDefault="000A3CAC" w:rsidP="006220B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Finalizace plánu přechodu do další etapy života (práce, další vzdělávání, podpora samostatného způsobu života, život v komunitě apod.), který bude představen na schůzce v červnu.</w:t>
            </w:r>
          </w:p>
        </w:tc>
      </w:tr>
      <w:tr w:rsidR="000A3CAC" w:rsidRPr="00D87A61" w14:paraId="77686755" w14:textId="77777777" w:rsidTr="00D87A61">
        <w:tc>
          <w:tcPr>
            <w:tcW w:w="1271" w:type="dxa"/>
            <w:vAlign w:val="center"/>
          </w:tcPr>
          <w:p w14:paraId="2A426589" w14:textId="6C63925D" w:rsidR="000A3CAC" w:rsidRPr="00D87A61" w:rsidRDefault="000A3CAC" w:rsidP="001C379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ČERVEN</w:t>
            </w:r>
          </w:p>
        </w:tc>
        <w:tc>
          <w:tcPr>
            <w:tcW w:w="7791" w:type="dxa"/>
          </w:tcPr>
          <w:p w14:paraId="42F2F81D" w14:textId="77777777" w:rsidR="000A3CAC" w:rsidRPr="00D87A61" w:rsidRDefault="000A3CAC" w:rsidP="001C379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Tranzitní program (TP):</w:t>
            </w:r>
          </w:p>
          <w:p w14:paraId="7E2553F6" w14:textId="77777777" w:rsidR="000A3CAC" w:rsidRPr="00D87A61" w:rsidRDefault="000A3CAC" w:rsidP="006220B3">
            <w:pPr>
              <w:pStyle w:val="Odstavecseseznamem"/>
              <w:numPr>
                <w:ilvl w:val="0"/>
                <w:numId w:val="12"/>
              </w:numPr>
              <w:snapToGrid w:val="0"/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Ukončení aktivního výkonu praxe.</w:t>
            </w:r>
          </w:p>
          <w:p w14:paraId="791305FD" w14:textId="77777777" w:rsidR="000A3CAC" w:rsidRPr="00D87A61" w:rsidRDefault="000A3CAC" w:rsidP="006220B3">
            <w:pPr>
              <w:pStyle w:val="Odstavecseseznamem"/>
              <w:numPr>
                <w:ilvl w:val="0"/>
                <w:numId w:val="12"/>
              </w:numPr>
              <w:snapToGrid w:val="0"/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Poděkování zaměstnavatelům.</w:t>
            </w:r>
          </w:p>
          <w:p w14:paraId="69D9C467" w14:textId="2C86FEC7" w:rsidR="000A3CAC" w:rsidRPr="00D87A61" w:rsidRDefault="000A3CAC" w:rsidP="006220B3">
            <w:pPr>
              <w:pStyle w:val="Odstavecseseznamem"/>
              <w:numPr>
                <w:ilvl w:val="0"/>
                <w:numId w:val="12"/>
              </w:numPr>
              <w:snapToGrid w:val="0"/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Realizace reflektivního setkání žáka, rodičů a dalších osob (např. asistent, </w:t>
            </w:r>
            <w:r w:rsidR="00BD64DB" w:rsidRPr="00D87A61">
              <w:rPr>
                <w:rFonts w:asciiTheme="minorHAnsi" w:hAnsiTheme="minorHAnsi" w:cstheme="minorHAnsi"/>
                <w:sz w:val="22"/>
                <w:szCs w:val="22"/>
              </w:rPr>
              <w:t>zaměstnavatel, sociální služby) –</w:t>
            </w: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 xml:space="preserve"> shrnutí a vyhodnocení.</w:t>
            </w:r>
          </w:p>
          <w:p w14:paraId="503E0C3D" w14:textId="21E8A040" w:rsidR="000A3CAC" w:rsidRPr="00D87A61" w:rsidRDefault="000A3CAC" w:rsidP="006220B3">
            <w:pPr>
              <w:pStyle w:val="Odstavecseseznamem"/>
              <w:numPr>
                <w:ilvl w:val="0"/>
                <w:numId w:val="12"/>
              </w:numPr>
              <w:snapToGrid w:val="0"/>
              <w:ind w:left="3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7A61">
              <w:rPr>
                <w:rFonts w:asciiTheme="minorHAnsi" w:hAnsiTheme="minorHAnsi" w:cstheme="minorHAnsi"/>
                <w:sz w:val="22"/>
                <w:szCs w:val="22"/>
              </w:rPr>
              <w:t>Finalizace plánu přechodu do další etapy života (práce, další vzdělávání, podpora samostatného způsobu života, život v komunitě apod.).</w:t>
            </w:r>
          </w:p>
        </w:tc>
      </w:tr>
    </w:tbl>
    <w:p w14:paraId="5F1F23A1" w14:textId="77777777" w:rsidR="001E664A" w:rsidRDefault="001E664A" w:rsidP="001C379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CFCFE7" w14:textId="18D28403" w:rsidR="00CA595A" w:rsidRPr="00D87A61" w:rsidRDefault="0E69400E" w:rsidP="001C379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Formy realizace praxí/exkurzí u zaměstnavatelů:</w:t>
      </w:r>
    </w:p>
    <w:p w14:paraId="72256543" w14:textId="55E1C77D" w:rsidR="00CA595A" w:rsidRPr="00D87A61" w:rsidRDefault="00EA4E53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cs-CZ"/>
        </w:rPr>
      </w:pPr>
      <w:r w:rsidRPr="00D87A61">
        <w:rPr>
          <w:rFonts w:cstheme="minorHAnsi"/>
          <w:sz w:val="24"/>
          <w:szCs w:val="24"/>
          <w:lang w:eastAsia="cs-CZ"/>
        </w:rPr>
        <w:t>i</w:t>
      </w:r>
      <w:r w:rsidR="4247625A" w:rsidRPr="00D87A61">
        <w:rPr>
          <w:rFonts w:cstheme="minorHAnsi"/>
          <w:sz w:val="24"/>
          <w:szCs w:val="24"/>
          <w:lang w:eastAsia="cs-CZ"/>
        </w:rPr>
        <w:t>ndividuální praxe dle dovedností a schopností daného žáka zaměřené na posílení jeho pracovních činností (soběstačnosti a samostatnosti</w:t>
      </w:r>
      <w:r w:rsidR="218B9BD9" w:rsidRPr="00D87A61">
        <w:rPr>
          <w:rFonts w:cstheme="minorHAnsi"/>
          <w:sz w:val="24"/>
          <w:szCs w:val="24"/>
          <w:lang w:eastAsia="cs-CZ"/>
        </w:rPr>
        <w:t>; zvyšování kompetencí spojených s hledáním, získáním a udržením si pracovního místa</w:t>
      </w:r>
      <w:r w:rsidR="4247625A" w:rsidRPr="00D87A61">
        <w:rPr>
          <w:rFonts w:cstheme="minorHAnsi"/>
          <w:sz w:val="24"/>
          <w:szCs w:val="24"/>
          <w:lang w:eastAsia="cs-CZ"/>
        </w:rPr>
        <w:t>);</w:t>
      </w:r>
    </w:p>
    <w:p w14:paraId="61B1BA76" w14:textId="254975AB" w:rsidR="00CA595A" w:rsidRPr="00D87A61" w:rsidRDefault="00EA4E53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cs-CZ"/>
        </w:rPr>
      </w:pPr>
      <w:r w:rsidRPr="00D87A61">
        <w:rPr>
          <w:rFonts w:cstheme="minorHAnsi"/>
          <w:sz w:val="24"/>
          <w:szCs w:val="24"/>
          <w:lang w:eastAsia="cs-CZ"/>
        </w:rPr>
        <w:t>i</w:t>
      </w:r>
      <w:r w:rsidR="4247625A" w:rsidRPr="00D87A61">
        <w:rPr>
          <w:rFonts w:cstheme="minorHAnsi"/>
          <w:sz w:val="24"/>
          <w:szCs w:val="24"/>
          <w:lang w:eastAsia="cs-CZ"/>
        </w:rPr>
        <w:t>ndividuální praxe dle možností školy;</w:t>
      </w:r>
    </w:p>
    <w:p w14:paraId="1C56E7EB" w14:textId="05408539" w:rsidR="00CA595A" w:rsidRPr="00D87A61" w:rsidRDefault="00EA4E53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cs-CZ"/>
        </w:rPr>
      </w:pPr>
      <w:r w:rsidRPr="00D87A61">
        <w:rPr>
          <w:rFonts w:cstheme="minorHAnsi"/>
          <w:sz w:val="24"/>
          <w:szCs w:val="24"/>
          <w:lang w:eastAsia="cs-CZ"/>
        </w:rPr>
        <w:t>i</w:t>
      </w:r>
      <w:r w:rsidR="4247625A" w:rsidRPr="00D87A61">
        <w:rPr>
          <w:rFonts w:cstheme="minorHAnsi"/>
          <w:sz w:val="24"/>
          <w:szCs w:val="24"/>
          <w:lang w:eastAsia="cs-CZ"/>
        </w:rPr>
        <w:t>ndividuální praxe dle tr</w:t>
      </w:r>
      <w:r w:rsidRPr="00D87A61">
        <w:rPr>
          <w:rFonts w:cstheme="minorHAnsi"/>
          <w:sz w:val="24"/>
          <w:szCs w:val="24"/>
          <w:lang w:eastAsia="cs-CZ"/>
        </w:rPr>
        <w:t>hu práce (otevřený či chráněný</w:t>
      </w:r>
      <w:r w:rsidR="4247625A" w:rsidRPr="00D87A61">
        <w:rPr>
          <w:rFonts w:cstheme="minorHAnsi"/>
          <w:sz w:val="24"/>
          <w:szCs w:val="24"/>
          <w:lang w:eastAsia="cs-CZ"/>
        </w:rPr>
        <w:t>);</w:t>
      </w:r>
    </w:p>
    <w:p w14:paraId="2EDA080E" w14:textId="680D3E85" w:rsidR="00CA595A" w:rsidRPr="00D87A61" w:rsidRDefault="00EA4E53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cs-CZ"/>
        </w:rPr>
      </w:pPr>
      <w:r w:rsidRPr="00D87A61">
        <w:rPr>
          <w:rFonts w:cstheme="minorHAnsi"/>
          <w:sz w:val="24"/>
          <w:szCs w:val="24"/>
          <w:lang w:eastAsia="cs-CZ"/>
        </w:rPr>
        <w:t>e</w:t>
      </w:r>
      <w:r w:rsidR="4247625A" w:rsidRPr="00D87A61">
        <w:rPr>
          <w:rFonts w:cstheme="minorHAnsi"/>
          <w:sz w:val="24"/>
          <w:szCs w:val="24"/>
          <w:lang w:eastAsia="cs-CZ"/>
        </w:rPr>
        <w:t>xkurze u zaměstnavatelů;</w:t>
      </w:r>
    </w:p>
    <w:p w14:paraId="25480B57" w14:textId="3E2EDED0" w:rsidR="00CA595A" w:rsidRPr="00D87A61" w:rsidRDefault="00EA4E53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cs-CZ"/>
        </w:rPr>
      </w:pPr>
      <w:r w:rsidRPr="00D87A61">
        <w:rPr>
          <w:rFonts w:cstheme="minorHAnsi"/>
          <w:sz w:val="24"/>
          <w:szCs w:val="24"/>
          <w:lang w:eastAsia="cs-CZ"/>
        </w:rPr>
        <w:t>s</w:t>
      </w:r>
      <w:r w:rsidR="4247625A" w:rsidRPr="00D87A61">
        <w:rPr>
          <w:rFonts w:cstheme="minorHAnsi"/>
          <w:sz w:val="24"/>
          <w:szCs w:val="24"/>
          <w:lang w:eastAsia="cs-CZ"/>
        </w:rPr>
        <w:t>kupinová praxe dle možnosti školy a trhu práce</w:t>
      </w:r>
      <w:r w:rsidR="5D045265" w:rsidRPr="00D87A61">
        <w:rPr>
          <w:rFonts w:cstheme="minorHAnsi"/>
          <w:sz w:val="24"/>
          <w:szCs w:val="24"/>
          <w:lang w:eastAsia="cs-CZ"/>
        </w:rPr>
        <w:t xml:space="preserve"> (se zaměřením na posílení pracovních činností žáků)</w:t>
      </w:r>
      <w:r w:rsidR="1A202081" w:rsidRPr="00D87A61">
        <w:rPr>
          <w:rFonts w:cstheme="minorHAnsi"/>
          <w:sz w:val="24"/>
          <w:szCs w:val="24"/>
          <w:lang w:eastAsia="cs-CZ"/>
        </w:rPr>
        <w:t>.</w:t>
      </w:r>
    </w:p>
    <w:p w14:paraId="408FFFBC" w14:textId="77777777" w:rsidR="007127BC" w:rsidRDefault="007127BC" w:rsidP="001C379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B8767BD" w14:textId="015F5016" w:rsidR="00CA595A" w:rsidRPr="00D87A61" w:rsidRDefault="1FD69A22" w:rsidP="001C379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87A61">
        <w:rPr>
          <w:rFonts w:eastAsia="Times New Roman" w:cstheme="minorHAnsi"/>
          <w:b/>
          <w:bCs/>
          <w:sz w:val="24"/>
          <w:szCs w:val="24"/>
        </w:rPr>
        <w:t>Podpůrné formy:</w:t>
      </w:r>
    </w:p>
    <w:p w14:paraId="1E705CEB" w14:textId="19D0D37C" w:rsidR="00CA595A" w:rsidRPr="00D87A61" w:rsidRDefault="007F5423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cs-CZ"/>
        </w:rPr>
      </w:pPr>
      <w:r w:rsidRPr="00D87A61">
        <w:rPr>
          <w:rFonts w:cstheme="minorHAnsi"/>
          <w:sz w:val="24"/>
          <w:szCs w:val="24"/>
          <w:lang w:eastAsia="cs-CZ"/>
        </w:rPr>
        <w:t>p</w:t>
      </w:r>
      <w:r w:rsidR="1FD69A22" w:rsidRPr="00D87A61">
        <w:rPr>
          <w:rFonts w:cstheme="minorHAnsi"/>
          <w:sz w:val="24"/>
          <w:szCs w:val="24"/>
          <w:lang w:eastAsia="cs-CZ"/>
        </w:rPr>
        <w:t>lánování zaměřené na člověka;</w:t>
      </w:r>
    </w:p>
    <w:p w14:paraId="10B16756" w14:textId="78B15D65" w:rsidR="00CA595A" w:rsidRPr="00D87A61" w:rsidRDefault="007F5423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cs-CZ"/>
        </w:rPr>
      </w:pPr>
      <w:r w:rsidRPr="00D87A61">
        <w:rPr>
          <w:rFonts w:cstheme="minorHAnsi"/>
          <w:sz w:val="24"/>
          <w:szCs w:val="24"/>
          <w:lang w:eastAsia="cs-CZ"/>
        </w:rPr>
        <w:t>s</w:t>
      </w:r>
      <w:r w:rsidR="1FD69A22" w:rsidRPr="00D87A61">
        <w:rPr>
          <w:rFonts w:cstheme="minorHAnsi"/>
          <w:sz w:val="24"/>
          <w:szCs w:val="24"/>
          <w:lang w:eastAsia="cs-CZ"/>
        </w:rPr>
        <w:t>etkání se zákonnými zástupci;</w:t>
      </w:r>
    </w:p>
    <w:p w14:paraId="0179BE6A" w14:textId="76082466" w:rsidR="00CA595A" w:rsidRPr="00D87A61" w:rsidRDefault="007F5423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cs-CZ"/>
        </w:rPr>
      </w:pPr>
      <w:r w:rsidRPr="00D87A61">
        <w:rPr>
          <w:rFonts w:cstheme="minorHAnsi"/>
          <w:sz w:val="24"/>
          <w:szCs w:val="24"/>
          <w:lang w:eastAsia="cs-CZ"/>
        </w:rPr>
        <w:t>s</w:t>
      </w:r>
      <w:r w:rsidR="1FD69A22" w:rsidRPr="00D87A61">
        <w:rPr>
          <w:rFonts w:cstheme="minorHAnsi"/>
          <w:sz w:val="24"/>
          <w:szCs w:val="24"/>
          <w:lang w:eastAsia="cs-CZ"/>
        </w:rPr>
        <w:t>etkání se zástupci návazných služeb (např. sociální služby);</w:t>
      </w:r>
    </w:p>
    <w:p w14:paraId="366A7549" w14:textId="0F0EDE80" w:rsidR="00CA595A" w:rsidRPr="00D87A61" w:rsidRDefault="007F5423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cs-CZ"/>
        </w:rPr>
      </w:pPr>
      <w:r w:rsidRPr="00D87A61">
        <w:rPr>
          <w:rFonts w:cstheme="minorHAnsi"/>
          <w:sz w:val="24"/>
          <w:szCs w:val="24"/>
          <w:lang w:eastAsia="cs-CZ"/>
        </w:rPr>
        <w:t>a</w:t>
      </w:r>
      <w:r w:rsidR="1FD69A22" w:rsidRPr="00D87A61">
        <w:rPr>
          <w:rFonts w:cstheme="minorHAnsi"/>
          <w:sz w:val="24"/>
          <w:szCs w:val="24"/>
          <w:lang w:eastAsia="cs-CZ"/>
        </w:rPr>
        <w:t>sistence na pracovišti (zaměstnanec školy, firmy, sociální služby)</w:t>
      </w:r>
      <w:r w:rsidR="00A5263A">
        <w:rPr>
          <w:rFonts w:cstheme="minorHAnsi"/>
          <w:sz w:val="24"/>
          <w:szCs w:val="24"/>
          <w:lang w:eastAsia="cs-CZ"/>
        </w:rPr>
        <w:t>.</w:t>
      </w:r>
    </w:p>
    <w:p w14:paraId="187F30C8" w14:textId="60183BD2" w:rsidR="00F227A7" w:rsidRPr="00D87A61" w:rsidRDefault="00F227A7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BBCA59" w14:textId="64B37F9E" w:rsidR="007C36E7" w:rsidRPr="00D87A61" w:rsidRDefault="007C36E7" w:rsidP="006220B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 xml:space="preserve">Časová dotace realizace </w:t>
      </w:r>
      <w:r w:rsidR="007F5423" w:rsidRPr="00D87A61">
        <w:rPr>
          <w:rFonts w:cstheme="minorHAnsi"/>
          <w:b/>
          <w:bCs/>
          <w:sz w:val="24"/>
          <w:szCs w:val="24"/>
        </w:rPr>
        <w:t>t</w:t>
      </w:r>
      <w:r w:rsidRPr="00D87A61">
        <w:rPr>
          <w:rFonts w:cstheme="minorHAnsi"/>
          <w:b/>
          <w:bCs/>
          <w:sz w:val="24"/>
          <w:szCs w:val="24"/>
        </w:rPr>
        <w:t>ranzitního programu</w:t>
      </w:r>
    </w:p>
    <w:p w14:paraId="5560D664" w14:textId="0FD650E5" w:rsidR="007C36E7" w:rsidRPr="00D87A61" w:rsidRDefault="006D7041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23F6">
        <w:rPr>
          <w:rFonts w:cstheme="minorHAnsi"/>
          <w:sz w:val="24"/>
          <w:szCs w:val="24"/>
        </w:rPr>
        <w:t>T</w:t>
      </w:r>
      <w:r w:rsidR="007C36E7" w:rsidRPr="002923F6">
        <w:rPr>
          <w:rFonts w:cstheme="minorHAnsi"/>
          <w:sz w:val="24"/>
          <w:szCs w:val="24"/>
        </w:rPr>
        <w:t>ýdenní dotac</w:t>
      </w:r>
      <w:r w:rsidRPr="002923F6">
        <w:rPr>
          <w:rFonts w:cstheme="minorHAnsi"/>
          <w:sz w:val="24"/>
          <w:szCs w:val="24"/>
        </w:rPr>
        <w:t>e</w:t>
      </w:r>
      <w:r w:rsidR="007C36E7" w:rsidRPr="002923F6">
        <w:rPr>
          <w:rFonts w:cstheme="minorHAnsi"/>
          <w:sz w:val="24"/>
          <w:szCs w:val="24"/>
        </w:rPr>
        <w:t xml:space="preserve"> dle možností školy</w:t>
      </w:r>
      <w:r w:rsidR="466DBC29" w:rsidRPr="002923F6">
        <w:rPr>
          <w:rFonts w:cstheme="minorHAnsi"/>
          <w:sz w:val="24"/>
          <w:szCs w:val="24"/>
        </w:rPr>
        <w:t xml:space="preserve"> </w:t>
      </w:r>
      <w:r w:rsidRPr="002923F6">
        <w:rPr>
          <w:rFonts w:cstheme="minorHAnsi"/>
          <w:sz w:val="24"/>
          <w:szCs w:val="24"/>
        </w:rPr>
        <w:t xml:space="preserve">4-6 </w:t>
      </w:r>
      <w:r w:rsidR="466DBC29" w:rsidRPr="002923F6">
        <w:rPr>
          <w:rFonts w:cstheme="minorHAnsi"/>
          <w:sz w:val="24"/>
          <w:szCs w:val="24"/>
        </w:rPr>
        <w:t>hodin týdně</w:t>
      </w:r>
      <w:r w:rsidR="00F07FF6" w:rsidRPr="002923F6">
        <w:rPr>
          <w:rFonts w:cstheme="minorHAnsi"/>
          <w:sz w:val="24"/>
          <w:szCs w:val="24"/>
        </w:rPr>
        <w:t xml:space="preserve"> v rámci vyučování.</w:t>
      </w:r>
    </w:p>
    <w:p w14:paraId="35BB2EC5" w14:textId="77777777" w:rsidR="00CA595A" w:rsidRPr="00D87A61" w:rsidRDefault="00CA595A" w:rsidP="001C379B">
      <w:pPr>
        <w:pStyle w:val="Odstavecseseznamem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14:paraId="56D250DC" w14:textId="1F0F8347" w:rsidR="00693435" w:rsidRPr="00D87A61" w:rsidRDefault="004B59CA" w:rsidP="006220B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 xml:space="preserve">Oblasti stávajícího ŠVP školy, které jsou změněny (ovlivněny, </w:t>
      </w:r>
      <w:r w:rsidR="007F5423" w:rsidRPr="00D87A61">
        <w:rPr>
          <w:rFonts w:cstheme="minorHAnsi"/>
          <w:b/>
          <w:bCs/>
          <w:sz w:val="24"/>
          <w:szCs w:val="24"/>
        </w:rPr>
        <w:t>zasaženy…) tranzitním programem</w:t>
      </w:r>
      <w:r w:rsidRPr="00D87A61">
        <w:rPr>
          <w:rFonts w:cstheme="minorHAnsi"/>
          <w:b/>
          <w:bCs/>
          <w:sz w:val="24"/>
          <w:szCs w:val="24"/>
        </w:rPr>
        <w:t xml:space="preserve"> </w:t>
      </w:r>
    </w:p>
    <w:p w14:paraId="74A5CF53" w14:textId="180F9100" w:rsidR="004B59CA" w:rsidRPr="00D87A61" w:rsidRDefault="004B59CA" w:rsidP="001C379B">
      <w:pPr>
        <w:pStyle w:val="Odstavecseseznamem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14:paraId="38C5C436" w14:textId="04DB8926" w:rsidR="003E1B57" w:rsidRPr="00D87A61" w:rsidRDefault="007F5423" w:rsidP="006220B3">
      <w:pPr>
        <w:pStyle w:val="Odstavecseseznamem"/>
        <w:numPr>
          <w:ilvl w:val="0"/>
          <w:numId w:val="17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Klíčové kompetence a výchovně-</w:t>
      </w:r>
      <w:r w:rsidR="003E1B57" w:rsidRPr="00D87A61">
        <w:rPr>
          <w:rFonts w:cstheme="minorHAnsi"/>
          <w:b/>
          <w:bCs/>
          <w:sz w:val="24"/>
          <w:szCs w:val="24"/>
        </w:rPr>
        <w:t>vzdělávací strategie vedoucí k jejich naplnění:</w:t>
      </w:r>
    </w:p>
    <w:p w14:paraId="2846DC75" w14:textId="77777777" w:rsidR="00461AD3" w:rsidRDefault="00461AD3" w:rsidP="001C379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D6CD4F0" w14:textId="70B8B468" w:rsidR="00693435" w:rsidRPr="00D87A61" w:rsidRDefault="00693435" w:rsidP="00A5263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87A61">
        <w:rPr>
          <w:rFonts w:eastAsia="Times New Roman" w:cstheme="minorHAnsi"/>
          <w:b/>
          <w:bCs/>
          <w:sz w:val="24"/>
          <w:szCs w:val="24"/>
        </w:rPr>
        <w:t>K</w:t>
      </w:r>
      <w:r w:rsidR="003E1B57" w:rsidRPr="00D87A61">
        <w:rPr>
          <w:rFonts w:eastAsia="Times New Roman" w:cstheme="minorHAnsi"/>
          <w:b/>
          <w:bCs/>
          <w:sz w:val="24"/>
          <w:szCs w:val="24"/>
        </w:rPr>
        <w:t>ompetence k</w:t>
      </w:r>
      <w:r w:rsidRPr="00D87A61">
        <w:rPr>
          <w:rFonts w:eastAsia="Times New Roman" w:cstheme="minorHAnsi"/>
          <w:b/>
          <w:bCs/>
          <w:sz w:val="24"/>
          <w:szCs w:val="24"/>
        </w:rPr>
        <w:t> </w:t>
      </w:r>
      <w:r w:rsidR="003E1B57" w:rsidRPr="00D87A61">
        <w:rPr>
          <w:rFonts w:eastAsia="Times New Roman" w:cstheme="minorHAnsi"/>
          <w:b/>
          <w:bCs/>
          <w:sz w:val="24"/>
          <w:szCs w:val="24"/>
        </w:rPr>
        <w:t>učení</w:t>
      </w:r>
      <w:r w:rsidRPr="00D87A61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1BD0B07F" w14:textId="77777777" w:rsidR="007F5423" w:rsidRPr="00D87A61" w:rsidRDefault="00693435" w:rsidP="00A5263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Ž</w:t>
      </w:r>
      <w:r w:rsidR="003E1B57" w:rsidRPr="00D87A61">
        <w:rPr>
          <w:rFonts w:eastAsia="Times New Roman" w:cstheme="minorHAnsi"/>
          <w:sz w:val="24"/>
          <w:szCs w:val="24"/>
        </w:rPr>
        <w:t>ák</w:t>
      </w:r>
      <w:r w:rsidR="007F5423" w:rsidRPr="00D87A61">
        <w:rPr>
          <w:rFonts w:eastAsia="Times New Roman" w:cstheme="minorHAnsi"/>
          <w:sz w:val="24"/>
          <w:szCs w:val="24"/>
        </w:rPr>
        <w:t>:</w:t>
      </w:r>
    </w:p>
    <w:p w14:paraId="75B5E787" w14:textId="253CECEA" w:rsidR="007F5423" w:rsidRPr="00D87A61" w:rsidRDefault="003E1B57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 xml:space="preserve">vyhledává informace </w:t>
      </w:r>
      <w:r w:rsidR="00693435" w:rsidRPr="00D87A61">
        <w:rPr>
          <w:rFonts w:eastAsia="Times New Roman" w:cstheme="minorHAnsi"/>
          <w:sz w:val="24"/>
          <w:szCs w:val="24"/>
        </w:rPr>
        <w:t>spojené s výkonem činnosti realizované s</w:t>
      </w:r>
      <w:r w:rsidR="007F5423" w:rsidRPr="00D87A61">
        <w:rPr>
          <w:rFonts w:eastAsia="Times New Roman" w:cstheme="minorHAnsi"/>
          <w:sz w:val="24"/>
          <w:szCs w:val="24"/>
        </w:rPr>
        <w:t xml:space="preserve"> podporou tranzitního programu </w:t>
      </w:r>
      <w:r w:rsidR="00693435" w:rsidRPr="00D87A61">
        <w:rPr>
          <w:rFonts w:eastAsia="Times New Roman" w:cstheme="minorHAnsi"/>
          <w:sz w:val="24"/>
          <w:szCs w:val="24"/>
        </w:rPr>
        <w:t>(tisk, i</w:t>
      </w:r>
      <w:r w:rsidR="007F5423" w:rsidRPr="00D87A61">
        <w:rPr>
          <w:rFonts w:eastAsia="Times New Roman" w:cstheme="minorHAnsi"/>
          <w:sz w:val="24"/>
          <w:szCs w:val="24"/>
        </w:rPr>
        <w:t>nternet, komunikace s partnery)</w:t>
      </w:r>
      <w:r w:rsidR="005E2EE8">
        <w:rPr>
          <w:rFonts w:eastAsia="Times New Roman" w:cstheme="minorHAnsi"/>
          <w:sz w:val="24"/>
          <w:szCs w:val="24"/>
        </w:rPr>
        <w:t>.</w:t>
      </w:r>
    </w:p>
    <w:p w14:paraId="0F28306A" w14:textId="1CD48919" w:rsidR="00693435" w:rsidRPr="00D87A61" w:rsidRDefault="003E1B57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využívá je v praktickém životě</w:t>
      </w:r>
      <w:r w:rsidR="005E2EE8">
        <w:rPr>
          <w:rFonts w:eastAsia="Times New Roman" w:cstheme="minorHAnsi"/>
          <w:sz w:val="24"/>
          <w:szCs w:val="24"/>
        </w:rPr>
        <w:t>.</w:t>
      </w:r>
      <w:r w:rsidRPr="00D87A61">
        <w:rPr>
          <w:rFonts w:eastAsia="Times New Roman" w:cstheme="minorHAnsi"/>
          <w:sz w:val="24"/>
          <w:szCs w:val="24"/>
        </w:rPr>
        <w:t xml:space="preserve"> </w:t>
      </w:r>
    </w:p>
    <w:p w14:paraId="2A69EBAF" w14:textId="0EB11004" w:rsidR="00693435" w:rsidRPr="00D87A61" w:rsidRDefault="003E1B57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 xml:space="preserve">třídí, posuzuje informace, vyvozuje závěry pro </w:t>
      </w:r>
      <w:r w:rsidR="00693435" w:rsidRPr="00D87A61">
        <w:rPr>
          <w:rFonts w:eastAsia="Times New Roman" w:cstheme="minorHAnsi"/>
          <w:sz w:val="24"/>
          <w:szCs w:val="24"/>
        </w:rPr>
        <w:t xml:space="preserve">své pracovní uplatnění </w:t>
      </w:r>
      <w:r w:rsidR="007F5423" w:rsidRPr="00D87A61">
        <w:rPr>
          <w:rFonts w:eastAsia="Times New Roman" w:cstheme="minorHAnsi"/>
          <w:sz w:val="24"/>
          <w:szCs w:val="24"/>
        </w:rPr>
        <w:t>či pro využití v osobním životě</w:t>
      </w:r>
      <w:r w:rsidR="005E2EE8">
        <w:rPr>
          <w:rFonts w:eastAsia="Times New Roman" w:cstheme="minorHAnsi"/>
          <w:sz w:val="24"/>
          <w:szCs w:val="24"/>
        </w:rPr>
        <w:t>.</w:t>
      </w:r>
      <w:r w:rsidRPr="00D87A61">
        <w:rPr>
          <w:rFonts w:eastAsia="Times New Roman" w:cstheme="minorHAnsi"/>
          <w:sz w:val="24"/>
          <w:szCs w:val="24"/>
        </w:rPr>
        <w:t xml:space="preserve"> </w:t>
      </w:r>
    </w:p>
    <w:p w14:paraId="71CF65E9" w14:textId="1324E46F" w:rsidR="007F5423" w:rsidRDefault="003E1B57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prohlubuje svoje vědomosti a dovednosti, používá pojmy z pracovních činností</w:t>
      </w:r>
      <w:r w:rsidR="00693435" w:rsidRPr="00D87A61">
        <w:rPr>
          <w:rFonts w:eastAsia="Times New Roman" w:cstheme="minorHAnsi"/>
          <w:sz w:val="24"/>
          <w:szCs w:val="24"/>
        </w:rPr>
        <w:t>.</w:t>
      </w:r>
    </w:p>
    <w:p w14:paraId="2F6BF2C4" w14:textId="6D30B0A1" w:rsidR="006D7041" w:rsidRPr="00A93181" w:rsidRDefault="006D7041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v</w:t>
      </w:r>
      <w:r w:rsidRPr="00A93181">
        <w:rPr>
          <w:rFonts w:cstheme="minorHAnsi"/>
          <w:sz w:val="24"/>
          <w:szCs w:val="24"/>
          <w:lang w:eastAsia="cs-CZ"/>
        </w:rPr>
        <w:t xml:space="preserve">yhledává informace v jednoduchém textu, </w:t>
      </w:r>
      <w:r>
        <w:rPr>
          <w:rFonts w:cstheme="minorHAnsi"/>
          <w:sz w:val="24"/>
          <w:szCs w:val="24"/>
          <w:lang w:eastAsia="cs-CZ"/>
        </w:rPr>
        <w:t xml:space="preserve">inzerátu, reklamě a </w:t>
      </w:r>
      <w:r w:rsidRPr="00A93181">
        <w:rPr>
          <w:rFonts w:cstheme="minorHAnsi"/>
          <w:sz w:val="24"/>
          <w:szCs w:val="24"/>
          <w:lang w:eastAsia="cs-CZ"/>
        </w:rPr>
        <w:t>využívá je</w:t>
      </w:r>
      <w:r>
        <w:rPr>
          <w:rFonts w:cstheme="minorHAnsi"/>
          <w:sz w:val="24"/>
          <w:szCs w:val="24"/>
          <w:lang w:eastAsia="cs-CZ"/>
        </w:rPr>
        <w:t>.</w:t>
      </w:r>
    </w:p>
    <w:p w14:paraId="5B4D22E4" w14:textId="4B7CDACD" w:rsidR="006D7041" w:rsidRPr="00A93181" w:rsidRDefault="006D7041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v</w:t>
      </w:r>
      <w:r w:rsidRPr="00A93181">
        <w:rPr>
          <w:rFonts w:cstheme="minorHAnsi"/>
          <w:sz w:val="24"/>
          <w:szCs w:val="24"/>
          <w:lang w:eastAsia="cs-CZ"/>
        </w:rPr>
        <w:t>yplňuje osobní údaje písmem nebo na PC</w:t>
      </w:r>
      <w:r>
        <w:rPr>
          <w:rFonts w:cstheme="minorHAnsi"/>
          <w:sz w:val="24"/>
          <w:szCs w:val="24"/>
          <w:lang w:eastAsia="cs-CZ"/>
        </w:rPr>
        <w:t>.</w:t>
      </w:r>
    </w:p>
    <w:p w14:paraId="39406EED" w14:textId="688279D1" w:rsidR="006D7041" w:rsidRPr="00A93181" w:rsidRDefault="006D7041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</w:t>
      </w:r>
      <w:r w:rsidRPr="00A93181">
        <w:rPr>
          <w:rFonts w:cstheme="minorHAnsi"/>
          <w:sz w:val="24"/>
          <w:szCs w:val="24"/>
          <w:lang w:eastAsia="cs-CZ"/>
        </w:rPr>
        <w:t>rakticky provádí numerické operace – pomocí manipulační hry a činnostního učení, nakupování, využívá kalkulačku</w:t>
      </w:r>
      <w:r>
        <w:rPr>
          <w:rFonts w:cstheme="minorHAnsi"/>
          <w:sz w:val="24"/>
          <w:szCs w:val="24"/>
          <w:lang w:eastAsia="cs-CZ"/>
        </w:rPr>
        <w:t>.</w:t>
      </w:r>
    </w:p>
    <w:p w14:paraId="77EC5BBA" w14:textId="351B05CF" w:rsidR="006D7041" w:rsidRPr="00A93181" w:rsidRDefault="006D7041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lastRenderedPageBreak/>
        <w:t>v</w:t>
      </w:r>
      <w:r w:rsidRPr="00A93181">
        <w:rPr>
          <w:rFonts w:cstheme="minorHAnsi"/>
          <w:sz w:val="24"/>
          <w:szCs w:val="24"/>
          <w:lang w:eastAsia="cs-CZ"/>
        </w:rPr>
        <w:t>yužívá informační zdroje knihy, encyklopedie, mapy, plánky, výukové programy, internet a další multimediální zdroje, tiskárny apod.</w:t>
      </w:r>
    </w:p>
    <w:p w14:paraId="4187E269" w14:textId="5E4232D2" w:rsidR="006D7041" w:rsidRPr="00A93181" w:rsidRDefault="006D7041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z</w:t>
      </w:r>
      <w:r w:rsidRPr="00A93181">
        <w:rPr>
          <w:rFonts w:cstheme="minorHAnsi"/>
          <w:sz w:val="24"/>
          <w:szCs w:val="24"/>
          <w:lang w:eastAsia="cs-CZ"/>
        </w:rPr>
        <w:t>apojuje se do motivačních a výukových her, soutěží, experimentů a názorných demonstrací, exkurzí apod.</w:t>
      </w:r>
    </w:p>
    <w:p w14:paraId="1505A918" w14:textId="3CFB9281" w:rsidR="006D7041" w:rsidRPr="00A93181" w:rsidRDefault="006D7041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</w:t>
      </w:r>
      <w:r w:rsidRPr="00A93181">
        <w:rPr>
          <w:rFonts w:cstheme="minorHAnsi"/>
          <w:sz w:val="24"/>
          <w:szCs w:val="24"/>
          <w:lang w:eastAsia="cs-CZ"/>
        </w:rPr>
        <w:t>rezentuje výsledky vlastní práce (třídní a školní výstavy, soutěže, projekty, skupinové a individuální práce</w:t>
      </w:r>
      <w:r>
        <w:rPr>
          <w:rFonts w:cstheme="minorHAnsi"/>
          <w:sz w:val="24"/>
          <w:szCs w:val="24"/>
          <w:lang w:eastAsia="cs-CZ"/>
        </w:rPr>
        <w:t>, portfolia</w:t>
      </w:r>
      <w:r w:rsidRPr="00A93181">
        <w:rPr>
          <w:rFonts w:cstheme="minorHAnsi"/>
          <w:sz w:val="24"/>
          <w:szCs w:val="24"/>
          <w:lang w:eastAsia="cs-CZ"/>
        </w:rPr>
        <w:t xml:space="preserve">) </w:t>
      </w:r>
    </w:p>
    <w:p w14:paraId="1534B41F" w14:textId="5B5C6A85" w:rsidR="006D7041" w:rsidRPr="00A93181" w:rsidRDefault="006D7041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</w:t>
      </w:r>
      <w:r w:rsidRPr="00A93181">
        <w:rPr>
          <w:rFonts w:cstheme="minorHAnsi"/>
          <w:sz w:val="24"/>
          <w:szCs w:val="24"/>
          <w:lang w:eastAsia="cs-CZ"/>
        </w:rPr>
        <w:t>ravidelně a více způsoby si ověřuje získané poznatky a dovednosti, plní úlohy vycházející v co největší míře z praktického života</w:t>
      </w:r>
      <w:r>
        <w:rPr>
          <w:rFonts w:cstheme="minorHAnsi"/>
          <w:sz w:val="24"/>
          <w:szCs w:val="24"/>
          <w:lang w:eastAsia="cs-CZ"/>
        </w:rPr>
        <w:t>.</w:t>
      </w:r>
    </w:p>
    <w:p w14:paraId="21EEB7CB" w14:textId="5669F654" w:rsidR="006D7041" w:rsidRPr="00A93181" w:rsidRDefault="006D7041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o</w:t>
      </w:r>
      <w:r w:rsidRPr="00A93181">
        <w:rPr>
          <w:rFonts w:cstheme="minorHAnsi"/>
          <w:sz w:val="24"/>
          <w:szCs w:val="24"/>
          <w:lang w:eastAsia="cs-CZ"/>
        </w:rPr>
        <w:t>samostatňuje se při vyhledávání informací formou modelových situací, později přímo v</w:t>
      </w:r>
      <w:r>
        <w:rPr>
          <w:rFonts w:cstheme="minorHAnsi"/>
          <w:sz w:val="24"/>
          <w:szCs w:val="24"/>
          <w:lang w:eastAsia="cs-CZ"/>
        </w:rPr>
        <w:t> </w:t>
      </w:r>
      <w:r w:rsidRPr="00A93181">
        <w:rPr>
          <w:rFonts w:cstheme="minorHAnsi"/>
          <w:sz w:val="24"/>
          <w:szCs w:val="24"/>
          <w:lang w:eastAsia="cs-CZ"/>
        </w:rPr>
        <w:t>terénu</w:t>
      </w:r>
      <w:r>
        <w:rPr>
          <w:rFonts w:cstheme="minorHAnsi"/>
          <w:sz w:val="24"/>
          <w:szCs w:val="24"/>
          <w:lang w:eastAsia="cs-CZ"/>
        </w:rPr>
        <w:t>.</w:t>
      </w:r>
    </w:p>
    <w:p w14:paraId="5E0DB8DE" w14:textId="484264FA" w:rsidR="006D7041" w:rsidRPr="00A93181" w:rsidRDefault="006D7041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z</w:t>
      </w:r>
      <w:r w:rsidRPr="00A93181">
        <w:rPr>
          <w:rFonts w:cstheme="minorHAnsi"/>
          <w:sz w:val="24"/>
          <w:szCs w:val="24"/>
          <w:lang w:eastAsia="cs-CZ"/>
        </w:rPr>
        <w:t>ná a dle možností chápe důsledky správného i chybného splnění úkolu</w:t>
      </w:r>
      <w:r>
        <w:rPr>
          <w:rFonts w:cstheme="minorHAnsi"/>
          <w:sz w:val="24"/>
          <w:szCs w:val="24"/>
          <w:lang w:eastAsia="cs-CZ"/>
        </w:rPr>
        <w:t>.</w:t>
      </w:r>
    </w:p>
    <w:p w14:paraId="4F79F97C" w14:textId="56D4687E" w:rsidR="006D7041" w:rsidRPr="00A93181" w:rsidRDefault="006D7041" w:rsidP="006220B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c</w:t>
      </w:r>
      <w:r w:rsidRPr="00A93181">
        <w:rPr>
          <w:rFonts w:cstheme="minorHAnsi"/>
          <w:sz w:val="24"/>
          <w:szCs w:val="24"/>
          <w:lang w:eastAsia="cs-CZ"/>
        </w:rPr>
        <w:t>hápe význam dal</w:t>
      </w:r>
      <w:r>
        <w:rPr>
          <w:rFonts w:cstheme="minorHAnsi"/>
          <w:sz w:val="24"/>
          <w:szCs w:val="24"/>
          <w:lang w:eastAsia="cs-CZ"/>
        </w:rPr>
        <w:t>šího vzdělávání a práce pro</w:t>
      </w:r>
      <w:r w:rsidRPr="00A93181">
        <w:rPr>
          <w:rFonts w:cstheme="minorHAnsi"/>
          <w:sz w:val="24"/>
          <w:szCs w:val="24"/>
          <w:lang w:eastAsia="cs-CZ"/>
        </w:rPr>
        <w:t xml:space="preserve"> budoucí život</w:t>
      </w:r>
      <w:r>
        <w:rPr>
          <w:rFonts w:cstheme="minorHAnsi"/>
          <w:sz w:val="24"/>
          <w:szCs w:val="24"/>
          <w:lang w:eastAsia="cs-CZ"/>
        </w:rPr>
        <w:t>.</w:t>
      </w:r>
    </w:p>
    <w:p w14:paraId="1564E5E9" w14:textId="407EECB5" w:rsidR="006D7041" w:rsidRPr="00A93181" w:rsidRDefault="006D7041" w:rsidP="006220B3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</w:t>
      </w:r>
      <w:r w:rsidRPr="00A93181">
        <w:rPr>
          <w:rFonts w:cstheme="minorHAnsi"/>
          <w:sz w:val="24"/>
          <w:szCs w:val="24"/>
          <w:lang w:eastAsia="cs-CZ"/>
        </w:rPr>
        <w:t>rohlubuje svoje vědomosti a dovednosti, používá pojmy z pracovních činností</w:t>
      </w:r>
      <w:r>
        <w:rPr>
          <w:rFonts w:cstheme="minorHAnsi"/>
          <w:sz w:val="24"/>
          <w:szCs w:val="24"/>
          <w:lang w:eastAsia="cs-CZ"/>
        </w:rPr>
        <w:t>-</w:t>
      </w:r>
    </w:p>
    <w:p w14:paraId="229C5284" w14:textId="77777777" w:rsidR="00A5263A" w:rsidRDefault="00A5263A" w:rsidP="00A5263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84D71D3" w14:textId="487A9B15" w:rsidR="00693435" w:rsidRPr="00D87A61" w:rsidRDefault="00693435" w:rsidP="00A5263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b/>
          <w:bCs/>
          <w:sz w:val="24"/>
          <w:szCs w:val="24"/>
        </w:rPr>
        <w:t>K</w:t>
      </w:r>
      <w:r w:rsidR="007F5423" w:rsidRPr="00D87A61">
        <w:rPr>
          <w:rFonts w:eastAsia="Times New Roman" w:cstheme="minorHAnsi"/>
          <w:b/>
          <w:bCs/>
          <w:sz w:val="24"/>
          <w:szCs w:val="24"/>
        </w:rPr>
        <w:t>ompetence k řešení problémů</w:t>
      </w:r>
      <w:r w:rsidRPr="00D87A61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54F01D55" w14:textId="46B09BD4" w:rsidR="00693435" w:rsidRPr="00D87A61" w:rsidRDefault="00693435" w:rsidP="00A5263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Žák</w:t>
      </w:r>
      <w:r w:rsidR="007F5423" w:rsidRPr="00D87A61">
        <w:rPr>
          <w:rFonts w:eastAsia="Times New Roman" w:cstheme="minorHAnsi"/>
          <w:sz w:val="24"/>
          <w:szCs w:val="24"/>
        </w:rPr>
        <w:t>:</w:t>
      </w:r>
    </w:p>
    <w:p w14:paraId="453F4C77" w14:textId="2701BE49" w:rsidR="003F7221" w:rsidRDefault="003F7221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řeší samostatně ty problémy, se kterými se setká při plánování a realizaci tranzitního programu a které jsou zároveň řešitelné jeho vlastními silami</w:t>
      </w:r>
      <w:r w:rsidR="006D7041">
        <w:rPr>
          <w:rFonts w:eastAsia="Times New Roman" w:cstheme="minorHAnsi"/>
          <w:sz w:val="24"/>
          <w:szCs w:val="24"/>
        </w:rPr>
        <w:t>.</w:t>
      </w:r>
    </w:p>
    <w:p w14:paraId="233D2F2D" w14:textId="68FE43AC" w:rsidR="006D7041" w:rsidRPr="00073361" w:rsidRDefault="006D7041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f</w:t>
      </w:r>
      <w:r w:rsidRPr="00073361">
        <w:rPr>
          <w:rFonts w:cstheme="minorHAnsi"/>
          <w:sz w:val="24"/>
          <w:szCs w:val="24"/>
          <w:lang w:eastAsia="cs-CZ"/>
        </w:rPr>
        <w:t>ormou modelových situací, průběžným monitorováním a rozborem problémových situací rozpoznává a pojmenovává konkrétní problémy a jejich závažnost</w:t>
      </w:r>
      <w:r>
        <w:rPr>
          <w:rFonts w:cstheme="minorHAnsi"/>
          <w:sz w:val="24"/>
          <w:szCs w:val="24"/>
          <w:lang w:eastAsia="cs-CZ"/>
        </w:rPr>
        <w:t>.</w:t>
      </w:r>
    </w:p>
    <w:p w14:paraId="7D47A99C" w14:textId="4342913E" w:rsidR="006D7041" w:rsidRPr="00073361" w:rsidRDefault="004A78E4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z</w:t>
      </w:r>
      <w:r w:rsidR="006D7041" w:rsidRPr="00073361">
        <w:rPr>
          <w:rFonts w:cstheme="minorHAnsi"/>
          <w:sz w:val="24"/>
          <w:szCs w:val="24"/>
          <w:lang w:eastAsia="cs-CZ"/>
        </w:rPr>
        <w:t>vládá strategie řešení běžných problémů (nacvičuje nejprve řešení v bezpečném prostředí školy, postupně přechází do méně známého prostředí (divadlo, obchod, pošta, instituce, dílna</w:t>
      </w:r>
      <w:r w:rsidR="006D7041">
        <w:rPr>
          <w:rFonts w:cstheme="minorHAnsi"/>
          <w:sz w:val="24"/>
          <w:szCs w:val="24"/>
          <w:lang w:eastAsia="cs-CZ"/>
        </w:rPr>
        <w:t>, praxe, exkurze</w:t>
      </w:r>
      <w:r w:rsidR="006D7041" w:rsidRPr="00073361">
        <w:rPr>
          <w:rFonts w:cstheme="minorHAnsi"/>
          <w:sz w:val="24"/>
          <w:szCs w:val="24"/>
          <w:lang w:eastAsia="cs-CZ"/>
        </w:rPr>
        <w:t xml:space="preserve"> atd.)</w:t>
      </w:r>
      <w:r>
        <w:rPr>
          <w:rFonts w:cstheme="minorHAnsi"/>
          <w:sz w:val="24"/>
          <w:szCs w:val="24"/>
          <w:lang w:eastAsia="cs-CZ"/>
        </w:rPr>
        <w:t>.</w:t>
      </w:r>
    </w:p>
    <w:p w14:paraId="4142C4D3" w14:textId="6BCAC5AC" w:rsidR="006D7041" w:rsidRPr="00073361" w:rsidRDefault="006D7041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073361">
        <w:rPr>
          <w:rFonts w:cstheme="minorHAnsi"/>
          <w:sz w:val="24"/>
          <w:szCs w:val="24"/>
          <w:lang w:eastAsia="cs-CZ"/>
        </w:rPr>
        <w:t xml:space="preserve">chápe důsledky </w:t>
      </w:r>
      <w:r>
        <w:rPr>
          <w:rFonts w:cstheme="minorHAnsi"/>
          <w:sz w:val="24"/>
          <w:szCs w:val="24"/>
          <w:lang w:eastAsia="cs-CZ"/>
        </w:rPr>
        <w:t>svého</w:t>
      </w:r>
      <w:r w:rsidRPr="00073361">
        <w:rPr>
          <w:rFonts w:cstheme="minorHAnsi"/>
          <w:sz w:val="24"/>
          <w:szCs w:val="24"/>
          <w:lang w:eastAsia="cs-CZ"/>
        </w:rPr>
        <w:t xml:space="preserve"> chování</w:t>
      </w:r>
      <w:r>
        <w:rPr>
          <w:rFonts w:cstheme="minorHAnsi"/>
          <w:sz w:val="24"/>
          <w:szCs w:val="24"/>
          <w:lang w:eastAsia="cs-CZ"/>
        </w:rPr>
        <w:t xml:space="preserve"> vůči ostatním</w:t>
      </w:r>
      <w:r w:rsidR="004A78E4">
        <w:rPr>
          <w:rFonts w:cstheme="minorHAnsi"/>
          <w:sz w:val="24"/>
          <w:szCs w:val="24"/>
          <w:lang w:eastAsia="cs-CZ"/>
        </w:rPr>
        <w:t>.</w:t>
      </w:r>
    </w:p>
    <w:p w14:paraId="3985B5EF" w14:textId="5D0E42A1" w:rsidR="006D7041" w:rsidRPr="00073361" w:rsidRDefault="006D7041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073361">
        <w:rPr>
          <w:rFonts w:cstheme="minorHAnsi"/>
          <w:sz w:val="24"/>
          <w:szCs w:val="24"/>
          <w:lang w:eastAsia="cs-CZ"/>
        </w:rPr>
        <w:t>rozpoznává a předchází nebezpečí, má osvojeno správného jednání v případě vlastního ohrožení či ohrožení jiné osoby</w:t>
      </w:r>
      <w:r w:rsidR="004A78E4">
        <w:rPr>
          <w:rFonts w:cstheme="minorHAnsi"/>
          <w:sz w:val="24"/>
          <w:szCs w:val="24"/>
          <w:lang w:eastAsia="cs-CZ"/>
        </w:rPr>
        <w:t>.</w:t>
      </w:r>
    </w:p>
    <w:p w14:paraId="59A15F26" w14:textId="071F111B" w:rsidR="006D7041" w:rsidRPr="00073361" w:rsidRDefault="006D7041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073361">
        <w:rPr>
          <w:rFonts w:cstheme="minorHAnsi"/>
          <w:sz w:val="24"/>
          <w:szCs w:val="24"/>
          <w:lang w:eastAsia="cs-CZ"/>
        </w:rPr>
        <w:t>řeší samostatně ty problémy, se kterými se setká při plánování a realizaci tranzitního programu a které jsou zároveň řešitelné jeho vlastními silami</w:t>
      </w:r>
      <w:r w:rsidR="004A78E4">
        <w:rPr>
          <w:rFonts w:cstheme="minorHAnsi"/>
          <w:sz w:val="24"/>
          <w:szCs w:val="24"/>
          <w:lang w:eastAsia="cs-CZ"/>
        </w:rPr>
        <w:t>.</w:t>
      </w:r>
    </w:p>
    <w:p w14:paraId="1ECC2008" w14:textId="4DDFDA87" w:rsidR="006D7041" w:rsidRPr="00073361" w:rsidRDefault="006D7041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073361">
        <w:rPr>
          <w:rFonts w:cstheme="minorHAnsi"/>
          <w:sz w:val="24"/>
          <w:szCs w:val="24"/>
          <w:lang w:eastAsia="cs-CZ"/>
        </w:rPr>
        <w:t>umí požádat o podporu při řešení problémů, které jsou nad jeho možnostmi, druhou osobu</w:t>
      </w:r>
      <w:r w:rsidR="004A78E4">
        <w:rPr>
          <w:rFonts w:cstheme="minorHAnsi"/>
          <w:sz w:val="24"/>
          <w:szCs w:val="24"/>
          <w:lang w:eastAsia="cs-CZ"/>
        </w:rPr>
        <w:t>.</w:t>
      </w:r>
    </w:p>
    <w:p w14:paraId="17F5839D" w14:textId="6AAAA0F8" w:rsidR="006D7041" w:rsidRPr="00073361" w:rsidRDefault="006D7041" w:rsidP="006220B3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  <w:lang w:eastAsia="cs-CZ"/>
        </w:rPr>
      </w:pPr>
      <w:r w:rsidRPr="00073361">
        <w:rPr>
          <w:rFonts w:cstheme="minorHAnsi"/>
          <w:sz w:val="24"/>
          <w:szCs w:val="24"/>
          <w:lang w:eastAsia="cs-CZ"/>
        </w:rPr>
        <w:t>umí rozlišit závažnost problémů a dokáže zvolit strategii jejich řešení (s podporou druhé osoby, bez podpory)</w:t>
      </w:r>
      <w:r w:rsidR="004A78E4">
        <w:rPr>
          <w:rFonts w:cstheme="minorHAnsi"/>
          <w:sz w:val="24"/>
          <w:szCs w:val="24"/>
          <w:lang w:eastAsia="cs-CZ"/>
        </w:rPr>
        <w:t>.</w:t>
      </w:r>
    </w:p>
    <w:p w14:paraId="7BDDE1CC" w14:textId="4418D5E9" w:rsidR="003F7221" w:rsidRPr="00D87A61" w:rsidRDefault="003F7221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umí požádat o podporu při řešení problémů, které jsou nad jeho možnostmi, druhou osobu</w:t>
      </w:r>
      <w:r w:rsidR="004A78E4">
        <w:rPr>
          <w:rFonts w:eastAsia="Times New Roman" w:cstheme="minorHAnsi"/>
          <w:sz w:val="24"/>
          <w:szCs w:val="24"/>
        </w:rPr>
        <w:t>.</w:t>
      </w:r>
    </w:p>
    <w:p w14:paraId="657EB489" w14:textId="71251F38" w:rsidR="007F5423" w:rsidRPr="00D87A61" w:rsidRDefault="003F7221" w:rsidP="006220B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umí rozlišit závažnost problémů a dokáže zvolit strategii jejich řešení (s podporou druhé osoby, bez podpory)</w:t>
      </w:r>
      <w:r w:rsidR="007F5423" w:rsidRPr="00D87A61">
        <w:rPr>
          <w:rFonts w:eastAsia="Times New Roman" w:cstheme="minorHAnsi"/>
          <w:sz w:val="24"/>
          <w:szCs w:val="24"/>
        </w:rPr>
        <w:t>.</w:t>
      </w:r>
    </w:p>
    <w:p w14:paraId="0EDF1731" w14:textId="77777777" w:rsidR="00A5263A" w:rsidRDefault="00A5263A" w:rsidP="00A5263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DE5471A" w14:textId="62165C48" w:rsidR="00693435" w:rsidRPr="00D87A61" w:rsidRDefault="00693435" w:rsidP="00A5263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87A61">
        <w:rPr>
          <w:rFonts w:eastAsia="Times New Roman" w:cstheme="minorHAnsi"/>
          <w:b/>
          <w:bCs/>
          <w:sz w:val="24"/>
          <w:szCs w:val="24"/>
        </w:rPr>
        <w:t>K</w:t>
      </w:r>
      <w:r w:rsidR="003E1B57" w:rsidRPr="00D87A61">
        <w:rPr>
          <w:rFonts w:eastAsia="Times New Roman" w:cstheme="minorHAnsi"/>
          <w:b/>
          <w:bCs/>
          <w:sz w:val="24"/>
          <w:szCs w:val="24"/>
        </w:rPr>
        <w:t>omunikativní kompetence</w:t>
      </w:r>
      <w:r w:rsidRPr="00D87A61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2BE96271" w14:textId="335B874F" w:rsidR="00693435" w:rsidRPr="00D87A61" w:rsidRDefault="00693435" w:rsidP="00A5263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Ž</w:t>
      </w:r>
      <w:r w:rsidR="003E1B57" w:rsidRPr="00D87A61">
        <w:rPr>
          <w:rFonts w:eastAsia="Times New Roman" w:cstheme="minorHAnsi"/>
          <w:sz w:val="24"/>
          <w:szCs w:val="24"/>
        </w:rPr>
        <w:t>ák</w:t>
      </w:r>
      <w:r w:rsidR="007F5423" w:rsidRPr="00D87A61">
        <w:rPr>
          <w:rFonts w:eastAsia="Times New Roman" w:cstheme="minorHAnsi"/>
          <w:sz w:val="24"/>
          <w:szCs w:val="24"/>
        </w:rPr>
        <w:t>:</w:t>
      </w:r>
      <w:r w:rsidR="003E1B57" w:rsidRPr="00D87A61">
        <w:rPr>
          <w:rFonts w:eastAsia="Times New Roman" w:cstheme="minorHAnsi"/>
          <w:sz w:val="24"/>
          <w:szCs w:val="24"/>
        </w:rPr>
        <w:t xml:space="preserve"> </w:t>
      </w:r>
    </w:p>
    <w:p w14:paraId="21F403E7" w14:textId="4AADD394" w:rsidR="00693435" w:rsidRPr="00D87A61" w:rsidRDefault="003E1B57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roz</w:t>
      </w:r>
      <w:r w:rsidR="007F5423" w:rsidRPr="00D87A61">
        <w:rPr>
          <w:rFonts w:eastAsia="Times New Roman" w:cstheme="minorHAnsi"/>
          <w:sz w:val="24"/>
          <w:szCs w:val="24"/>
        </w:rPr>
        <w:t>víjí své komunikační dovednosti</w:t>
      </w:r>
      <w:r w:rsidR="00D87A61" w:rsidRPr="00D87A61">
        <w:rPr>
          <w:rFonts w:eastAsia="Times New Roman" w:cstheme="minorHAnsi"/>
          <w:sz w:val="24"/>
          <w:szCs w:val="24"/>
        </w:rPr>
        <w:t xml:space="preserve">, </w:t>
      </w:r>
      <w:r w:rsidR="007F5423" w:rsidRPr="00D87A61">
        <w:rPr>
          <w:rFonts w:eastAsia="Times New Roman" w:cstheme="minorHAnsi"/>
          <w:sz w:val="24"/>
          <w:szCs w:val="24"/>
        </w:rPr>
        <w:t>plán svého rozvoje</w:t>
      </w:r>
      <w:r w:rsidR="004A78E4">
        <w:rPr>
          <w:rFonts w:eastAsia="Times New Roman" w:cstheme="minorHAnsi"/>
          <w:sz w:val="24"/>
          <w:szCs w:val="24"/>
        </w:rPr>
        <w:t>.</w:t>
      </w:r>
    </w:p>
    <w:p w14:paraId="7751FAFD" w14:textId="5965B8BD" w:rsidR="00693435" w:rsidRPr="00D87A61" w:rsidRDefault="003E1B57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využívá informační a komunikační prostředky a technologie pro kvalitní a účin</w:t>
      </w:r>
      <w:r w:rsidR="007F5423" w:rsidRPr="00D87A61">
        <w:rPr>
          <w:rFonts w:eastAsia="Times New Roman" w:cstheme="minorHAnsi"/>
          <w:sz w:val="24"/>
          <w:szCs w:val="24"/>
        </w:rPr>
        <w:t>nou komunikaci s okolním světem</w:t>
      </w:r>
      <w:r w:rsidR="004A78E4">
        <w:rPr>
          <w:rFonts w:eastAsia="Times New Roman" w:cstheme="minorHAnsi"/>
          <w:sz w:val="24"/>
          <w:szCs w:val="24"/>
        </w:rPr>
        <w:t>.</w:t>
      </w:r>
    </w:p>
    <w:p w14:paraId="7BAF6218" w14:textId="29EA764D" w:rsidR="00693435" w:rsidRPr="00D87A61" w:rsidRDefault="003E1B57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lastRenderedPageBreak/>
        <w:t>využívá text (obrázky) ke svému rozvoji a k aktivnímu zapojení se do společenského dění</w:t>
      </w:r>
      <w:r w:rsidR="004A78E4">
        <w:rPr>
          <w:rFonts w:eastAsia="Times New Roman" w:cstheme="minorHAnsi"/>
          <w:sz w:val="24"/>
          <w:szCs w:val="24"/>
        </w:rPr>
        <w:t>.</w:t>
      </w:r>
    </w:p>
    <w:p w14:paraId="3A9F0E2A" w14:textId="486A1524" w:rsidR="00BE5DDC" w:rsidRPr="004A78E4" w:rsidRDefault="003E1B57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 xml:space="preserve">učí </w:t>
      </w:r>
      <w:r w:rsidR="00693435" w:rsidRPr="00D87A61">
        <w:rPr>
          <w:rFonts w:eastAsia="Times New Roman" w:cstheme="minorHAnsi"/>
          <w:sz w:val="24"/>
          <w:szCs w:val="24"/>
        </w:rPr>
        <w:t xml:space="preserve">se </w:t>
      </w:r>
      <w:r w:rsidRPr="00D87A61">
        <w:rPr>
          <w:rFonts w:eastAsia="Times New Roman" w:cstheme="minorHAnsi"/>
          <w:sz w:val="24"/>
          <w:szCs w:val="24"/>
        </w:rPr>
        <w:t>komunikovat i s cizími osobami, se kterými se v rámci TP setkává.</w:t>
      </w:r>
    </w:p>
    <w:p w14:paraId="00DB0900" w14:textId="57053E4D" w:rsidR="004A78E4" w:rsidRPr="007C00E0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</w:t>
      </w:r>
      <w:r w:rsidRPr="007C00E0">
        <w:rPr>
          <w:rFonts w:eastAsia="Times New Roman" w:cstheme="minorHAnsi"/>
          <w:sz w:val="24"/>
          <w:szCs w:val="24"/>
        </w:rPr>
        <w:t>e aktivní v mluvnímu projevu či alternativní komunikaci při všech vykonávaných činnostech</w:t>
      </w:r>
      <w:r>
        <w:rPr>
          <w:rFonts w:eastAsia="Times New Roman" w:cstheme="minorHAnsi"/>
          <w:sz w:val="24"/>
          <w:szCs w:val="24"/>
        </w:rPr>
        <w:t>.</w:t>
      </w:r>
    </w:p>
    <w:p w14:paraId="6DF4F3C1" w14:textId="5007CE50" w:rsidR="004A78E4" w:rsidRPr="007C00E0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Pr="007C00E0">
        <w:rPr>
          <w:rFonts w:eastAsia="Times New Roman" w:cstheme="minorHAnsi"/>
          <w:sz w:val="24"/>
          <w:szCs w:val="24"/>
        </w:rPr>
        <w:t>vládá komunikaci s druhou osobou (spolužák, učitel, asistent, vedoucí praxe)</w:t>
      </w:r>
      <w:r>
        <w:rPr>
          <w:rFonts w:eastAsia="Times New Roman" w:cstheme="minorHAnsi"/>
          <w:sz w:val="24"/>
          <w:szCs w:val="24"/>
        </w:rPr>
        <w:t>.</w:t>
      </w:r>
    </w:p>
    <w:p w14:paraId="69381A24" w14:textId="54B6FD44" w:rsidR="004A78E4" w:rsidRPr="007C00E0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</w:t>
      </w:r>
      <w:r w:rsidRPr="007C00E0">
        <w:rPr>
          <w:rFonts w:eastAsia="Times New Roman" w:cstheme="minorHAnsi"/>
          <w:sz w:val="24"/>
          <w:szCs w:val="24"/>
        </w:rPr>
        <w:t>yjadřuje slušnou formou svá přání, názory, prosby, dotazy, přání, žádosti či poděkování</w:t>
      </w:r>
      <w:r>
        <w:rPr>
          <w:rFonts w:eastAsia="Times New Roman" w:cstheme="minorHAnsi"/>
          <w:sz w:val="24"/>
          <w:szCs w:val="24"/>
        </w:rPr>
        <w:t>.</w:t>
      </w:r>
    </w:p>
    <w:p w14:paraId="284FB32B" w14:textId="4C2906D6" w:rsidR="004A78E4" w:rsidRPr="007C00E0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Pr="007C00E0">
        <w:rPr>
          <w:rFonts w:eastAsia="Times New Roman" w:cstheme="minorHAnsi"/>
          <w:sz w:val="24"/>
          <w:szCs w:val="24"/>
        </w:rPr>
        <w:t>děluje jednoduchou informaci i v písemné podobě (využití písma, piktogramů, obrázků, počítače, vyplní jednoduchý dotazník, podepíše se…)</w:t>
      </w:r>
      <w:r>
        <w:rPr>
          <w:rFonts w:eastAsia="Times New Roman" w:cstheme="minorHAnsi"/>
          <w:sz w:val="24"/>
          <w:szCs w:val="24"/>
        </w:rPr>
        <w:t>.</w:t>
      </w:r>
    </w:p>
    <w:p w14:paraId="28B9F439" w14:textId="4CA589DD" w:rsidR="004A78E4" w:rsidRPr="004A78E4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Pr="007C00E0">
        <w:rPr>
          <w:rFonts w:eastAsia="Times New Roman" w:cstheme="minorHAnsi"/>
          <w:sz w:val="24"/>
          <w:szCs w:val="24"/>
        </w:rPr>
        <w:t>vládá vyjadřování a vystupování na veřejnosti, komunikaci s cizími osobami (praxe, exkurze apod.)</w:t>
      </w:r>
      <w:r>
        <w:rPr>
          <w:rFonts w:eastAsia="Times New Roman" w:cstheme="minorHAnsi"/>
          <w:sz w:val="24"/>
          <w:szCs w:val="24"/>
        </w:rPr>
        <w:t>.</w:t>
      </w:r>
    </w:p>
    <w:p w14:paraId="76701497" w14:textId="77777777" w:rsidR="00A5263A" w:rsidRDefault="00A5263A" w:rsidP="00A5263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2B818F7" w14:textId="1F896EE5" w:rsidR="00693435" w:rsidRPr="00D87A61" w:rsidRDefault="00693435" w:rsidP="00A5263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87A61">
        <w:rPr>
          <w:rFonts w:eastAsia="Times New Roman" w:cstheme="minorHAnsi"/>
          <w:b/>
          <w:bCs/>
          <w:sz w:val="24"/>
          <w:szCs w:val="24"/>
        </w:rPr>
        <w:t>K</w:t>
      </w:r>
      <w:r w:rsidR="003E1B57" w:rsidRPr="00D87A61">
        <w:rPr>
          <w:rFonts w:eastAsia="Times New Roman" w:cstheme="minorHAnsi"/>
          <w:b/>
          <w:bCs/>
          <w:sz w:val="24"/>
          <w:szCs w:val="24"/>
        </w:rPr>
        <w:t>ompetence sociální a personální</w:t>
      </w:r>
      <w:r w:rsidRPr="00D87A61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76319255" w14:textId="13CB9693" w:rsidR="00693435" w:rsidRPr="00D87A61" w:rsidRDefault="00693435" w:rsidP="00A5263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Ž</w:t>
      </w:r>
      <w:r w:rsidR="003E1B57" w:rsidRPr="00D87A61">
        <w:rPr>
          <w:rFonts w:eastAsia="Times New Roman" w:cstheme="minorHAnsi"/>
          <w:sz w:val="24"/>
          <w:szCs w:val="24"/>
        </w:rPr>
        <w:t>ák</w:t>
      </w:r>
      <w:r w:rsidR="007F5423" w:rsidRPr="00D87A61">
        <w:rPr>
          <w:rFonts w:eastAsia="Times New Roman" w:cstheme="minorHAnsi"/>
          <w:sz w:val="24"/>
          <w:szCs w:val="24"/>
        </w:rPr>
        <w:t>:</w:t>
      </w:r>
    </w:p>
    <w:p w14:paraId="38E107F9" w14:textId="789445BC" w:rsidR="00693435" w:rsidRPr="00D87A61" w:rsidRDefault="003E1B57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b</w:t>
      </w:r>
      <w:r w:rsidR="007F5423" w:rsidRPr="00D87A61">
        <w:rPr>
          <w:rFonts w:eastAsia="Times New Roman" w:cstheme="minorHAnsi"/>
          <w:sz w:val="24"/>
          <w:szCs w:val="24"/>
        </w:rPr>
        <w:t>uduje své kooperační dovednosti</w:t>
      </w:r>
      <w:r w:rsidR="004A78E4">
        <w:rPr>
          <w:rFonts w:eastAsia="Times New Roman" w:cstheme="minorHAnsi"/>
          <w:sz w:val="24"/>
          <w:szCs w:val="24"/>
        </w:rPr>
        <w:t>.</w:t>
      </w:r>
    </w:p>
    <w:p w14:paraId="519DD6B6" w14:textId="588456F0" w:rsidR="00693435" w:rsidRPr="00D87A61" w:rsidRDefault="003E1B57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posiluje dovednos</w:t>
      </w:r>
      <w:r w:rsidR="007F5423" w:rsidRPr="00D87A61">
        <w:rPr>
          <w:rFonts w:eastAsia="Times New Roman" w:cstheme="minorHAnsi"/>
          <w:sz w:val="24"/>
          <w:szCs w:val="24"/>
        </w:rPr>
        <w:t>t vnímat a respektovat pravidla</w:t>
      </w:r>
      <w:r w:rsidR="004A78E4">
        <w:rPr>
          <w:rFonts w:eastAsia="Times New Roman" w:cstheme="minorHAnsi"/>
          <w:sz w:val="24"/>
          <w:szCs w:val="24"/>
        </w:rPr>
        <w:t>.</w:t>
      </w:r>
    </w:p>
    <w:p w14:paraId="336EFE85" w14:textId="68081A0A" w:rsidR="003E1B57" w:rsidRDefault="003E1B57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7A61">
        <w:rPr>
          <w:rFonts w:eastAsia="Times New Roman" w:cstheme="minorHAnsi"/>
          <w:sz w:val="24"/>
          <w:szCs w:val="24"/>
        </w:rPr>
        <w:t>zdokonaluje se ve svém chování</w:t>
      </w:r>
      <w:r w:rsidR="007F5423" w:rsidRPr="00D87A61">
        <w:rPr>
          <w:rFonts w:eastAsia="Times New Roman" w:cstheme="minorHAnsi"/>
          <w:sz w:val="24"/>
          <w:szCs w:val="24"/>
        </w:rPr>
        <w:t>.</w:t>
      </w:r>
    </w:p>
    <w:p w14:paraId="350999B4" w14:textId="5C46F3F4" w:rsidR="004A78E4" w:rsidRPr="00405168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Pr="00405168">
        <w:rPr>
          <w:rFonts w:eastAsia="Times New Roman" w:cstheme="minorHAnsi"/>
          <w:sz w:val="24"/>
          <w:szCs w:val="24"/>
        </w:rPr>
        <w:t>vědomuje si vlastní osobu a jiné osoby ve svém okolí</w:t>
      </w:r>
      <w:r>
        <w:rPr>
          <w:rFonts w:eastAsia="Times New Roman" w:cstheme="minorHAnsi"/>
          <w:sz w:val="24"/>
          <w:szCs w:val="24"/>
        </w:rPr>
        <w:t>.</w:t>
      </w:r>
    </w:p>
    <w:p w14:paraId="4C5A4E3B" w14:textId="609F69C7" w:rsidR="004A78E4" w:rsidRPr="00405168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405168">
        <w:rPr>
          <w:rFonts w:eastAsia="Times New Roman" w:cstheme="minorHAnsi"/>
          <w:sz w:val="24"/>
          <w:szCs w:val="24"/>
        </w:rPr>
        <w:t>oznává vztahy v rodině, ale i vztahy přátelské a kolegiální – kroužky, škola, praxe, zaměstnání</w:t>
      </w:r>
      <w:r>
        <w:rPr>
          <w:rFonts w:eastAsia="Times New Roman" w:cstheme="minorHAnsi"/>
          <w:sz w:val="24"/>
          <w:szCs w:val="24"/>
        </w:rPr>
        <w:t>.</w:t>
      </w:r>
      <w:r w:rsidRPr="00405168">
        <w:rPr>
          <w:rFonts w:eastAsia="Times New Roman" w:cstheme="minorHAnsi"/>
          <w:sz w:val="24"/>
          <w:szCs w:val="24"/>
        </w:rPr>
        <w:t xml:space="preserve"> </w:t>
      </w:r>
    </w:p>
    <w:p w14:paraId="3F77FDFB" w14:textId="391599FB" w:rsidR="004A78E4" w:rsidRPr="00405168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Pr="00405168">
        <w:rPr>
          <w:rFonts w:eastAsia="Times New Roman" w:cstheme="minorHAnsi"/>
          <w:sz w:val="24"/>
          <w:szCs w:val="24"/>
        </w:rPr>
        <w:t>hápe některé životní role – žák, učitel, rodič, kamarád, sourozenec, spolupracovník, asistent, partner atd.</w:t>
      </w:r>
    </w:p>
    <w:p w14:paraId="79576A22" w14:textId="59E9CF9F" w:rsidR="004A78E4" w:rsidRPr="00405168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Pr="00405168">
        <w:rPr>
          <w:rFonts w:eastAsia="Times New Roman" w:cstheme="minorHAnsi"/>
          <w:sz w:val="24"/>
          <w:szCs w:val="24"/>
        </w:rPr>
        <w:t>rientuje se v nejbližším okolí, zvládá základní schéma – cesta do školy, na nákup, na pracoviště, dodržuje bezpečnost při pohybu</w:t>
      </w:r>
      <w:r>
        <w:rPr>
          <w:rFonts w:eastAsia="Times New Roman" w:cstheme="minorHAnsi"/>
          <w:sz w:val="24"/>
          <w:szCs w:val="24"/>
        </w:rPr>
        <w:t>.</w:t>
      </w:r>
    </w:p>
    <w:p w14:paraId="298FA665" w14:textId="6D4EA6F9" w:rsidR="004A78E4" w:rsidRPr="00405168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Pr="00405168">
        <w:rPr>
          <w:rFonts w:eastAsia="Times New Roman" w:cstheme="minorHAnsi"/>
          <w:sz w:val="24"/>
          <w:szCs w:val="24"/>
        </w:rPr>
        <w:t>vládá práci ve skupině, chápe výhody spolupráce (společné prožitky, vzájemná pomoc, pochopení role ve skupině)</w:t>
      </w:r>
      <w:r>
        <w:rPr>
          <w:rFonts w:eastAsia="Times New Roman" w:cstheme="minorHAnsi"/>
          <w:sz w:val="24"/>
          <w:szCs w:val="24"/>
        </w:rPr>
        <w:t>.</w:t>
      </w:r>
    </w:p>
    <w:p w14:paraId="06EF36E7" w14:textId="25F5C2F6" w:rsidR="004A78E4" w:rsidRPr="00405168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Pr="00405168">
        <w:rPr>
          <w:rFonts w:eastAsia="Times New Roman" w:cstheme="minorHAnsi"/>
          <w:sz w:val="24"/>
          <w:szCs w:val="24"/>
        </w:rPr>
        <w:t>održuje pravidla pro soužití ve škole i mimo školu</w:t>
      </w:r>
      <w:r>
        <w:rPr>
          <w:rFonts w:eastAsia="Times New Roman" w:cstheme="minorHAnsi"/>
          <w:sz w:val="24"/>
          <w:szCs w:val="24"/>
        </w:rPr>
        <w:t>.</w:t>
      </w:r>
    </w:p>
    <w:p w14:paraId="2219F6F7" w14:textId="4F6F92E5" w:rsidR="004A78E4" w:rsidRPr="00405168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</w:t>
      </w:r>
      <w:r w:rsidRPr="00405168">
        <w:rPr>
          <w:rFonts w:eastAsia="Times New Roman" w:cstheme="minorHAnsi"/>
          <w:sz w:val="24"/>
          <w:szCs w:val="24"/>
        </w:rPr>
        <w:t>e seznámen se svými právy a povinnostmi, přijímá důsledky vlastních rozhodnutí</w:t>
      </w:r>
      <w:r>
        <w:rPr>
          <w:rFonts w:eastAsia="Times New Roman" w:cstheme="minorHAnsi"/>
          <w:sz w:val="24"/>
          <w:szCs w:val="24"/>
        </w:rPr>
        <w:t>.</w:t>
      </w:r>
    </w:p>
    <w:p w14:paraId="59241A4D" w14:textId="078E673B" w:rsidR="004A78E4" w:rsidRPr="00405168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Pr="00405168">
        <w:rPr>
          <w:rFonts w:eastAsia="Times New Roman" w:cstheme="minorHAnsi"/>
          <w:sz w:val="24"/>
          <w:szCs w:val="24"/>
        </w:rPr>
        <w:t>tevřeně a kultivovaně projevuje city, má ohleduplný a citlivý vztah k lidem, přírodě, kulturním a estetickým hodnotám</w:t>
      </w:r>
      <w:r>
        <w:rPr>
          <w:rFonts w:eastAsia="Times New Roman" w:cstheme="minorHAnsi"/>
          <w:sz w:val="24"/>
          <w:szCs w:val="24"/>
        </w:rPr>
        <w:t>.</w:t>
      </w:r>
      <w:r w:rsidRPr="00405168">
        <w:rPr>
          <w:rFonts w:eastAsia="Times New Roman" w:cstheme="minorHAnsi"/>
          <w:sz w:val="24"/>
          <w:szCs w:val="24"/>
        </w:rPr>
        <w:t xml:space="preserve"> </w:t>
      </w:r>
    </w:p>
    <w:p w14:paraId="5911DB21" w14:textId="30A98428" w:rsidR="004A78E4" w:rsidRPr="00405168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</w:t>
      </w:r>
      <w:r w:rsidRPr="00405168">
        <w:rPr>
          <w:rFonts w:eastAsia="Times New Roman" w:cstheme="minorHAnsi"/>
          <w:sz w:val="24"/>
          <w:szCs w:val="24"/>
        </w:rPr>
        <w:t>e tolerantní, ohleduplný a respektuje odlišnosti jiných</w:t>
      </w:r>
      <w:r>
        <w:rPr>
          <w:rFonts w:eastAsia="Times New Roman" w:cstheme="minorHAnsi"/>
          <w:sz w:val="24"/>
          <w:szCs w:val="24"/>
        </w:rPr>
        <w:t>.</w:t>
      </w:r>
    </w:p>
    <w:p w14:paraId="1D10750E" w14:textId="44FED8A3" w:rsidR="004A78E4" w:rsidRPr="00405168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Pr="00405168">
        <w:rPr>
          <w:rFonts w:eastAsia="Times New Roman" w:cstheme="minorHAnsi"/>
          <w:sz w:val="24"/>
          <w:szCs w:val="24"/>
        </w:rPr>
        <w:t>hápe odpovědnost za své chování, zvládá i emočně náročnější aktivity (např. soutěže, náročný úkol, časový pres)</w:t>
      </w:r>
      <w:r>
        <w:rPr>
          <w:rFonts w:eastAsia="Times New Roman" w:cstheme="minorHAnsi"/>
          <w:sz w:val="24"/>
          <w:szCs w:val="24"/>
        </w:rPr>
        <w:t>.</w:t>
      </w:r>
    </w:p>
    <w:p w14:paraId="1B675B6D" w14:textId="2BB035A1" w:rsidR="004A78E4" w:rsidRPr="00405168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Pr="00405168">
        <w:rPr>
          <w:rFonts w:eastAsia="Times New Roman" w:cstheme="minorHAnsi"/>
          <w:sz w:val="24"/>
          <w:szCs w:val="24"/>
        </w:rPr>
        <w:t>ná negativní společenské vlivy – vandalismus, krádeže, šikana, zneužití</w:t>
      </w:r>
      <w:r>
        <w:rPr>
          <w:rFonts w:eastAsia="Times New Roman" w:cstheme="minorHAnsi"/>
          <w:sz w:val="24"/>
          <w:szCs w:val="24"/>
        </w:rPr>
        <w:t>.</w:t>
      </w:r>
    </w:p>
    <w:p w14:paraId="19DBDE35" w14:textId="456938E6" w:rsidR="004A78E4" w:rsidRPr="004A78E4" w:rsidRDefault="004A78E4" w:rsidP="006220B3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</w:t>
      </w:r>
      <w:r w:rsidRPr="00405168">
        <w:rPr>
          <w:rFonts w:eastAsia="Times New Roman" w:cstheme="minorHAnsi"/>
          <w:sz w:val="24"/>
          <w:szCs w:val="24"/>
        </w:rPr>
        <w:t> krizové situaci dokáže požádat o pomoc</w:t>
      </w:r>
      <w:r>
        <w:rPr>
          <w:rFonts w:eastAsia="Times New Roman" w:cstheme="minorHAnsi"/>
          <w:sz w:val="24"/>
          <w:szCs w:val="24"/>
        </w:rPr>
        <w:t>.</w:t>
      </w:r>
    </w:p>
    <w:p w14:paraId="6790BA4E" w14:textId="77777777" w:rsidR="00A5263A" w:rsidRDefault="00A5263A" w:rsidP="001C379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0A818DA" w14:textId="44D2D70C" w:rsidR="004A78E4" w:rsidRDefault="004A78E4" w:rsidP="001C379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C00E0">
        <w:rPr>
          <w:rFonts w:eastAsia="Times New Roman" w:cstheme="minorHAnsi"/>
          <w:b/>
          <w:sz w:val="24"/>
          <w:szCs w:val="24"/>
        </w:rPr>
        <w:t>Kompetence občanské</w:t>
      </w:r>
    </w:p>
    <w:p w14:paraId="6BCE2162" w14:textId="77777777" w:rsidR="004A78E4" w:rsidRPr="00405168" w:rsidRDefault="004A78E4" w:rsidP="001C379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C00E0">
        <w:rPr>
          <w:rFonts w:eastAsia="Times New Roman" w:cstheme="minorHAnsi"/>
          <w:sz w:val="24"/>
          <w:szCs w:val="24"/>
        </w:rPr>
        <w:t>Žák:</w:t>
      </w:r>
    </w:p>
    <w:p w14:paraId="5DE3A3A9" w14:textId="5BF28FE9" w:rsidR="004A78E4" w:rsidRPr="00073361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Pr="00073361">
        <w:rPr>
          <w:rFonts w:eastAsia="Times New Roman" w:cstheme="minorHAnsi"/>
          <w:sz w:val="24"/>
          <w:szCs w:val="24"/>
        </w:rPr>
        <w:t>ná základní pravidla slušného chování, posiluje dovednost vnímat a respektovat pravidla</w:t>
      </w:r>
      <w:r>
        <w:rPr>
          <w:rFonts w:eastAsia="Times New Roman" w:cstheme="minorHAnsi"/>
          <w:sz w:val="24"/>
          <w:szCs w:val="24"/>
        </w:rPr>
        <w:t>.</w:t>
      </w:r>
      <w:r w:rsidRPr="00073361">
        <w:rPr>
          <w:rFonts w:eastAsia="Times New Roman" w:cstheme="minorHAnsi"/>
          <w:sz w:val="24"/>
          <w:szCs w:val="24"/>
        </w:rPr>
        <w:t xml:space="preserve"> </w:t>
      </w:r>
    </w:p>
    <w:p w14:paraId="6FDA99F3" w14:textId="04892C69" w:rsidR="004A78E4" w:rsidRPr="00073361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j</w:t>
      </w:r>
      <w:r w:rsidRPr="00073361">
        <w:rPr>
          <w:rFonts w:eastAsia="Times New Roman" w:cstheme="minorHAnsi"/>
          <w:sz w:val="24"/>
          <w:szCs w:val="24"/>
        </w:rPr>
        <w:t>e seznámen</w:t>
      </w:r>
      <w:r>
        <w:rPr>
          <w:rFonts w:eastAsia="Times New Roman" w:cstheme="minorHAnsi"/>
          <w:sz w:val="24"/>
          <w:szCs w:val="24"/>
        </w:rPr>
        <w:t xml:space="preserve"> s pravidly režimu ve </w:t>
      </w:r>
      <w:r w:rsidRPr="00073361">
        <w:rPr>
          <w:rFonts w:eastAsia="Times New Roman" w:cstheme="minorHAnsi"/>
          <w:sz w:val="24"/>
          <w:szCs w:val="24"/>
        </w:rPr>
        <w:t>škole, má vytvořený základní rámec školních i společenských norem</w:t>
      </w:r>
      <w:r>
        <w:rPr>
          <w:rFonts w:eastAsia="Times New Roman" w:cstheme="minorHAnsi"/>
          <w:sz w:val="24"/>
          <w:szCs w:val="24"/>
        </w:rPr>
        <w:t>.</w:t>
      </w:r>
    </w:p>
    <w:p w14:paraId="3050EFD2" w14:textId="3AAA6C42" w:rsidR="004A78E4" w:rsidRPr="00073361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Pr="00073361">
        <w:rPr>
          <w:rFonts w:eastAsia="Times New Roman" w:cstheme="minorHAnsi"/>
          <w:sz w:val="24"/>
          <w:szCs w:val="24"/>
        </w:rPr>
        <w:t>ozpoznává pozitivní a negativní projevy chování</w:t>
      </w:r>
      <w:r>
        <w:rPr>
          <w:rFonts w:eastAsia="Times New Roman" w:cstheme="minorHAnsi"/>
          <w:sz w:val="24"/>
          <w:szCs w:val="24"/>
        </w:rPr>
        <w:t>.</w:t>
      </w:r>
    </w:p>
    <w:p w14:paraId="2C0D1E89" w14:textId="4492406E" w:rsidR="004A78E4" w:rsidRPr="00073361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Pr="00073361">
        <w:rPr>
          <w:rFonts w:eastAsia="Times New Roman" w:cstheme="minorHAnsi"/>
          <w:sz w:val="24"/>
          <w:szCs w:val="24"/>
        </w:rPr>
        <w:t>održuje pravidla i v terénu – nákup, pošta, kino, divadlo, doprava, praxe, exkurze atd.</w:t>
      </w:r>
    </w:p>
    <w:p w14:paraId="0E59400B" w14:textId="04773BAE" w:rsidR="004A78E4" w:rsidRPr="00073361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Pr="00073361">
        <w:rPr>
          <w:rFonts w:eastAsia="Times New Roman" w:cstheme="minorHAnsi"/>
          <w:sz w:val="24"/>
          <w:szCs w:val="24"/>
        </w:rPr>
        <w:t>naží se být druhým nápomocný, chápe, že nelze tolerovat agresivní a vulgární projevy chování</w:t>
      </w:r>
      <w:r>
        <w:rPr>
          <w:rFonts w:eastAsia="Times New Roman" w:cstheme="minorHAnsi"/>
          <w:sz w:val="24"/>
          <w:szCs w:val="24"/>
        </w:rPr>
        <w:t>.</w:t>
      </w:r>
    </w:p>
    <w:p w14:paraId="10FAAA69" w14:textId="66531E4F" w:rsidR="004A78E4" w:rsidRPr="00073361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</w:t>
      </w:r>
      <w:r w:rsidRPr="00073361">
        <w:rPr>
          <w:rFonts w:eastAsia="Times New Roman" w:cstheme="minorHAnsi"/>
          <w:sz w:val="24"/>
          <w:szCs w:val="24"/>
        </w:rPr>
        <w:t>e ohleduplný vůči starým, nemocným a handicapovaným lidem</w:t>
      </w:r>
      <w:r>
        <w:rPr>
          <w:rFonts w:eastAsia="Times New Roman" w:cstheme="minorHAnsi"/>
          <w:sz w:val="24"/>
          <w:szCs w:val="24"/>
        </w:rPr>
        <w:t>.</w:t>
      </w:r>
    </w:p>
    <w:p w14:paraId="7B682B66" w14:textId="15A75EE0" w:rsidR="004A78E4" w:rsidRPr="00073361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</w:t>
      </w:r>
      <w:r w:rsidRPr="00073361">
        <w:rPr>
          <w:rFonts w:eastAsia="Times New Roman" w:cstheme="minorHAnsi"/>
          <w:sz w:val="24"/>
          <w:szCs w:val="24"/>
        </w:rPr>
        <w:t>í, jak se zachovat v případě zranění, úrazu či nemoci, dokáže vyhledat pomoc, zná důležitá telefonní čísla</w:t>
      </w:r>
      <w:r>
        <w:rPr>
          <w:rFonts w:eastAsia="Times New Roman" w:cstheme="minorHAnsi"/>
          <w:sz w:val="24"/>
          <w:szCs w:val="24"/>
        </w:rPr>
        <w:t>.</w:t>
      </w:r>
    </w:p>
    <w:p w14:paraId="6655DD2A" w14:textId="2E4A3331" w:rsidR="004A78E4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Pr="00405168">
        <w:rPr>
          <w:rFonts w:eastAsia="Times New Roman" w:cstheme="minorHAnsi"/>
          <w:sz w:val="24"/>
          <w:szCs w:val="24"/>
        </w:rPr>
        <w:t>hápe důležitost zdravého životního stylu, škodlivost kouření a požívání alkoholu či návykových látek,</w:t>
      </w:r>
      <w:r>
        <w:rPr>
          <w:rFonts w:eastAsia="Times New Roman" w:cstheme="minorHAnsi"/>
          <w:sz w:val="24"/>
          <w:szCs w:val="24"/>
        </w:rPr>
        <w:t xml:space="preserve"> c</w:t>
      </w:r>
      <w:r w:rsidRPr="00405168">
        <w:rPr>
          <w:rFonts w:eastAsia="Times New Roman" w:cstheme="minorHAnsi"/>
          <w:sz w:val="24"/>
          <w:szCs w:val="24"/>
        </w:rPr>
        <w:t>hová se ekologicky</w:t>
      </w:r>
      <w:r>
        <w:rPr>
          <w:rFonts w:eastAsia="Times New Roman" w:cstheme="minorHAnsi"/>
          <w:sz w:val="24"/>
          <w:szCs w:val="24"/>
        </w:rPr>
        <w:t>.</w:t>
      </w:r>
    </w:p>
    <w:p w14:paraId="07DDD6FB" w14:textId="77777777" w:rsidR="00A5263A" w:rsidRDefault="00A5263A" w:rsidP="001C379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71290DE" w14:textId="36481F19" w:rsidR="004A78E4" w:rsidRDefault="004A78E4" w:rsidP="001C379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405168">
        <w:rPr>
          <w:rFonts w:eastAsia="Times New Roman" w:cstheme="minorHAnsi"/>
          <w:b/>
          <w:sz w:val="24"/>
          <w:szCs w:val="24"/>
        </w:rPr>
        <w:t>Kompetence pracovní</w:t>
      </w:r>
    </w:p>
    <w:p w14:paraId="6E4C4ABF" w14:textId="77777777" w:rsidR="004A78E4" w:rsidRPr="00405168" w:rsidRDefault="004A78E4" w:rsidP="001C379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C00E0">
        <w:rPr>
          <w:rFonts w:eastAsia="Times New Roman" w:cstheme="minorHAnsi"/>
          <w:sz w:val="24"/>
          <w:szCs w:val="24"/>
        </w:rPr>
        <w:t>Žák:</w:t>
      </w:r>
    </w:p>
    <w:p w14:paraId="7FDC60C4" w14:textId="085D2FF8" w:rsidR="004A78E4" w:rsidRPr="00405168" w:rsidRDefault="00D87E72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="004A78E4" w:rsidRPr="00405168">
        <w:rPr>
          <w:rFonts w:eastAsia="Times New Roman" w:cstheme="minorHAnsi"/>
          <w:sz w:val="24"/>
          <w:szCs w:val="24"/>
        </w:rPr>
        <w:t xml:space="preserve">vládá </w:t>
      </w:r>
      <w:proofErr w:type="spellStart"/>
      <w:r w:rsidR="004A78E4" w:rsidRPr="00405168">
        <w:rPr>
          <w:rFonts w:eastAsia="Times New Roman" w:cstheme="minorHAnsi"/>
          <w:sz w:val="24"/>
          <w:szCs w:val="24"/>
        </w:rPr>
        <w:t>sebeobslužné</w:t>
      </w:r>
      <w:proofErr w:type="spellEnd"/>
      <w:r w:rsidR="004A78E4" w:rsidRPr="00405168">
        <w:rPr>
          <w:rFonts w:eastAsia="Times New Roman" w:cstheme="minorHAnsi"/>
          <w:sz w:val="24"/>
          <w:szCs w:val="24"/>
        </w:rPr>
        <w:t xml:space="preserve"> činnosti a hygienické návyky (oblékání, hygiena, stolování)</w:t>
      </w:r>
      <w:r w:rsidR="004A78E4">
        <w:rPr>
          <w:rFonts w:eastAsia="Times New Roman" w:cstheme="minorHAnsi"/>
          <w:sz w:val="24"/>
          <w:szCs w:val="24"/>
        </w:rPr>
        <w:t>.</w:t>
      </w:r>
    </w:p>
    <w:p w14:paraId="4479483F" w14:textId="5C624FFF" w:rsidR="004A78E4" w:rsidRPr="00405168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</w:t>
      </w:r>
      <w:r w:rsidRPr="00405168">
        <w:rPr>
          <w:rFonts w:eastAsia="Times New Roman" w:cstheme="minorHAnsi"/>
          <w:sz w:val="24"/>
          <w:szCs w:val="24"/>
        </w:rPr>
        <w:t xml:space="preserve">á osvojeny základní pracovní návyky a postupy, dodržuje pokyny učitele, asistenta či pověřeného pracovníka na </w:t>
      </w:r>
      <w:proofErr w:type="spellStart"/>
      <w:r w:rsidRPr="00405168">
        <w:rPr>
          <w:rFonts w:eastAsia="Times New Roman" w:cstheme="minorHAnsi"/>
          <w:sz w:val="24"/>
          <w:szCs w:val="24"/>
        </w:rPr>
        <w:t>prax</w:t>
      </w:r>
      <w:proofErr w:type="spellEnd"/>
      <w:r>
        <w:rPr>
          <w:rFonts w:eastAsia="Times New Roman" w:cstheme="minorHAnsi"/>
          <w:sz w:val="24"/>
          <w:szCs w:val="24"/>
        </w:rPr>
        <w:t>.</w:t>
      </w:r>
      <w:r w:rsidRPr="00405168">
        <w:rPr>
          <w:rFonts w:eastAsia="Times New Roman" w:cstheme="minorHAnsi"/>
          <w:sz w:val="24"/>
          <w:szCs w:val="24"/>
        </w:rPr>
        <w:t xml:space="preserve"> </w:t>
      </w:r>
    </w:p>
    <w:p w14:paraId="7BD57B44" w14:textId="550A54F0" w:rsidR="004A78E4" w:rsidRPr="00405168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</w:t>
      </w:r>
      <w:r w:rsidRPr="00405168">
        <w:rPr>
          <w:rFonts w:eastAsia="Times New Roman" w:cstheme="minorHAnsi"/>
          <w:sz w:val="24"/>
          <w:szCs w:val="24"/>
        </w:rPr>
        <w:t>e seznámen s nástroji, pomůckami a nářadím, s jejich funkcí a názvoslovím (v kuchyni, dílně, na pozemku, na praxi)</w:t>
      </w:r>
      <w:r>
        <w:rPr>
          <w:rFonts w:eastAsia="Times New Roman" w:cstheme="minorHAnsi"/>
          <w:sz w:val="24"/>
          <w:szCs w:val="24"/>
        </w:rPr>
        <w:t>.</w:t>
      </w:r>
    </w:p>
    <w:p w14:paraId="47E6CC80" w14:textId="21B0F5A9" w:rsidR="004A78E4" w:rsidRPr="00405168" w:rsidRDefault="004A78E4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Pr="00405168">
        <w:rPr>
          <w:rFonts w:eastAsia="Times New Roman" w:cstheme="minorHAnsi"/>
          <w:sz w:val="24"/>
          <w:szCs w:val="24"/>
        </w:rPr>
        <w:t>okáže se orientovat v jednoduchém pracovním postupu, nákresu, plánku</w:t>
      </w:r>
      <w:r>
        <w:rPr>
          <w:rFonts w:eastAsia="Times New Roman" w:cstheme="minorHAnsi"/>
          <w:sz w:val="24"/>
          <w:szCs w:val="24"/>
        </w:rPr>
        <w:t>.</w:t>
      </w:r>
    </w:p>
    <w:p w14:paraId="06901476" w14:textId="09FFBC5F" w:rsidR="00D87E72" w:rsidRPr="00D87E72" w:rsidRDefault="00D87E72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</w:t>
      </w:r>
      <w:r w:rsidR="004A78E4" w:rsidRPr="00405168">
        <w:rPr>
          <w:rFonts w:eastAsia="Times New Roman" w:cstheme="minorHAnsi"/>
          <w:sz w:val="24"/>
          <w:szCs w:val="24"/>
        </w:rPr>
        <w:t>e vytrvalý, snaží se o úspěšné dokončení zadaného úkolu</w:t>
      </w:r>
      <w:r>
        <w:rPr>
          <w:rFonts w:eastAsia="Times New Roman" w:cstheme="minorHAnsi"/>
          <w:sz w:val="24"/>
          <w:szCs w:val="24"/>
        </w:rPr>
        <w:t>.</w:t>
      </w:r>
    </w:p>
    <w:p w14:paraId="42438059" w14:textId="62CD62A7" w:rsidR="004A78E4" w:rsidRDefault="00D87E72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="004A78E4" w:rsidRPr="00405168">
        <w:rPr>
          <w:rFonts w:eastAsia="Times New Roman" w:cstheme="minorHAnsi"/>
          <w:sz w:val="24"/>
          <w:szCs w:val="24"/>
        </w:rPr>
        <w:t>vládá práci v kolektivu a zdokonaluje své pracovně-komunikační schopnosti</w:t>
      </w:r>
      <w:r>
        <w:rPr>
          <w:rFonts w:eastAsia="Times New Roman" w:cstheme="minorHAnsi"/>
          <w:sz w:val="24"/>
          <w:szCs w:val="24"/>
        </w:rPr>
        <w:t>.</w:t>
      </w:r>
    </w:p>
    <w:p w14:paraId="329FB6C4" w14:textId="7C4E84C5" w:rsidR="004A78E4" w:rsidRDefault="00D87E72" w:rsidP="006220B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A78E4" w:rsidRPr="00405168">
        <w:rPr>
          <w:rFonts w:eastAsia="Times New Roman" w:cstheme="minorHAnsi"/>
          <w:sz w:val="24"/>
          <w:szCs w:val="24"/>
        </w:rPr>
        <w:t>rezentuje svou práci, váží si práce druhých</w:t>
      </w:r>
      <w:r w:rsidR="004A78E4">
        <w:rPr>
          <w:rFonts w:eastAsia="Times New Roman" w:cstheme="minorHAnsi"/>
          <w:sz w:val="24"/>
          <w:szCs w:val="24"/>
        </w:rPr>
        <w:t>, zvládá neúspěch</w:t>
      </w:r>
      <w:r>
        <w:rPr>
          <w:rFonts w:eastAsia="Times New Roman" w:cstheme="minorHAnsi"/>
          <w:sz w:val="24"/>
          <w:szCs w:val="24"/>
        </w:rPr>
        <w:t>.</w:t>
      </w:r>
    </w:p>
    <w:p w14:paraId="34334E47" w14:textId="6B486D2E" w:rsidR="004A78E4" w:rsidRPr="00AF5F79" w:rsidRDefault="00D87E72" w:rsidP="006220B3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="004A78E4" w:rsidRPr="00C8529C">
        <w:rPr>
          <w:rFonts w:eastAsia="Times New Roman" w:cstheme="minorHAnsi"/>
          <w:sz w:val="24"/>
          <w:szCs w:val="24"/>
        </w:rPr>
        <w:t xml:space="preserve">održuje bezpečnostní pokyny na pracovišti, používá ochranné pracovní pomůcky; </w:t>
      </w:r>
      <w:proofErr w:type="gramStart"/>
      <w:r w:rsidR="004A78E4" w:rsidRPr="00C8529C">
        <w:rPr>
          <w:rFonts w:eastAsia="Times New Roman" w:cstheme="minorHAnsi"/>
          <w:sz w:val="24"/>
          <w:szCs w:val="24"/>
        </w:rPr>
        <w:t>ví</w:t>
      </w:r>
      <w:proofErr w:type="gramEnd"/>
      <w:r w:rsidR="004A78E4" w:rsidRPr="00C8529C">
        <w:rPr>
          <w:rFonts w:eastAsia="Times New Roman" w:cstheme="minorHAnsi"/>
          <w:sz w:val="24"/>
          <w:szCs w:val="24"/>
        </w:rPr>
        <w:t xml:space="preserve"> jak se zachovat v případě úrazu</w:t>
      </w:r>
      <w:r>
        <w:rPr>
          <w:rFonts w:eastAsia="Times New Roman" w:cstheme="minorHAnsi"/>
          <w:sz w:val="24"/>
          <w:szCs w:val="24"/>
        </w:rPr>
        <w:t>.</w:t>
      </w:r>
    </w:p>
    <w:p w14:paraId="2B14C9C9" w14:textId="77777777" w:rsidR="00BE5DDC" w:rsidRPr="00D87A61" w:rsidRDefault="00BE5DDC" w:rsidP="001C379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37D4FF" w14:textId="3D8BEF38" w:rsidR="003E1B57" w:rsidRPr="00D87A61" w:rsidRDefault="007F5423" w:rsidP="006220B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87A61">
        <w:rPr>
          <w:rFonts w:eastAsia="Times New Roman" w:cstheme="minorHAnsi"/>
          <w:b/>
          <w:bCs/>
          <w:sz w:val="24"/>
          <w:szCs w:val="24"/>
        </w:rPr>
        <w:t>Výchovně-</w:t>
      </w:r>
      <w:r w:rsidR="003E1B57" w:rsidRPr="00D87A61">
        <w:rPr>
          <w:rFonts w:eastAsia="Times New Roman" w:cstheme="minorHAnsi"/>
          <w:b/>
          <w:bCs/>
          <w:sz w:val="24"/>
          <w:szCs w:val="24"/>
        </w:rPr>
        <w:t xml:space="preserve">vzdělávací strategie: </w:t>
      </w:r>
    </w:p>
    <w:p w14:paraId="4E98FD9A" w14:textId="77777777" w:rsidR="00CC3041" w:rsidRPr="00F07FF6" w:rsidRDefault="00CC3041" w:rsidP="00CC304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07FF6">
        <w:rPr>
          <w:rFonts w:eastAsia="Times New Roman" w:cstheme="minorHAnsi"/>
          <w:sz w:val="24"/>
          <w:szCs w:val="24"/>
        </w:rPr>
        <w:t>Žák by měl:</w:t>
      </w:r>
    </w:p>
    <w:p w14:paraId="5E45DE93" w14:textId="77777777" w:rsidR="00CC3041" w:rsidRPr="00F07FF6" w:rsidRDefault="00CC3041" w:rsidP="00CC304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07FF6">
        <w:rPr>
          <w:rFonts w:cstheme="minorHAnsi"/>
          <w:b/>
          <w:sz w:val="24"/>
          <w:szCs w:val="24"/>
          <w:u w:val="single"/>
        </w:rPr>
        <w:t>Kompetence k učení</w:t>
      </w:r>
    </w:p>
    <w:p w14:paraId="3978A13E" w14:textId="77777777" w:rsidR="00CC3041" w:rsidRPr="00F07FF6" w:rsidRDefault="00CC3041" w:rsidP="006220B3">
      <w:pPr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Využívat vhodné metody a techniky při učení a praktických činnostech</w:t>
      </w:r>
    </w:p>
    <w:p w14:paraId="63CE9A51" w14:textId="77777777" w:rsidR="00CC3041" w:rsidRPr="00F07FF6" w:rsidRDefault="00CC3041" w:rsidP="006220B3">
      <w:pPr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Být motivován k rozšiřování a prohlubování svých vědomostí a dovedností</w:t>
      </w:r>
    </w:p>
    <w:p w14:paraId="08030A9E" w14:textId="77777777" w:rsidR="00CC3041" w:rsidRPr="00F07FF6" w:rsidRDefault="00CC3041" w:rsidP="006220B3">
      <w:pPr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Reagovat na hodnocení ze strany druhých, přijímat radu i oprávněnou kritiku</w:t>
      </w:r>
    </w:p>
    <w:p w14:paraId="77BB062B" w14:textId="77777777" w:rsidR="00CC3041" w:rsidRPr="00F07FF6" w:rsidRDefault="00CC3041" w:rsidP="006220B3">
      <w:pPr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Uplatňovat základní zkušenosti a postupy v pracovních činnostech</w:t>
      </w:r>
    </w:p>
    <w:p w14:paraId="5CE8975B" w14:textId="77777777" w:rsidR="00CC3041" w:rsidRPr="00F07FF6" w:rsidRDefault="00CC3041" w:rsidP="00CC304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07FF6">
        <w:rPr>
          <w:rFonts w:cstheme="minorHAnsi"/>
          <w:b/>
          <w:sz w:val="24"/>
          <w:szCs w:val="24"/>
          <w:u w:val="single"/>
        </w:rPr>
        <w:t>Výchovné a vzdělávací strategie, metody a postupy</w:t>
      </w:r>
    </w:p>
    <w:p w14:paraId="62036216" w14:textId="77777777" w:rsidR="00CC3041" w:rsidRPr="00F07FF6" w:rsidRDefault="00CC3041" w:rsidP="006220B3">
      <w:pPr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Vedeme žáky ke schopnosti učit se, k pochopení významu a potřeby vzdělání</w:t>
      </w:r>
    </w:p>
    <w:p w14:paraId="36D6D2A4" w14:textId="77777777" w:rsidR="00CC3041" w:rsidRPr="00F07FF6" w:rsidRDefault="00CC3041" w:rsidP="006220B3">
      <w:pPr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 rámci individuálních schopností zlepšujeme komunikační dovednosti žáků, schopnost spolupráce, týmové práce a poznávání vlastních možností</w:t>
      </w:r>
    </w:p>
    <w:p w14:paraId="6A5B9F96" w14:textId="77777777" w:rsidR="00CC3041" w:rsidRPr="00F07FF6" w:rsidRDefault="00CC3041" w:rsidP="006220B3">
      <w:pPr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Poskytujeme žákům dostatečné množství informací, informačních zdrojů a učebních podnětů</w:t>
      </w:r>
    </w:p>
    <w:p w14:paraId="58063EAB" w14:textId="77777777" w:rsidR="00CC3041" w:rsidRPr="00F07FF6" w:rsidRDefault="00CC3041" w:rsidP="006220B3">
      <w:pPr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Snažíme se o propojení informací se skutečným životem</w:t>
      </w:r>
    </w:p>
    <w:p w14:paraId="029F05A9" w14:textId="77777777" w:rsidR="00CC3041" w:rsidRPr="00F07FF6" w:rsidRDefault="00CC3041" w:rsidP="006220B3">
      <w:pPr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lastRenderedPageBreak/>
        <w:t>Vedeme žáky k samostatnosti, organizování vlastní činnosti, tvořivosti, pečlivosti, vlastnímu úsudku, iniciativě a zodpovědnosti</w:t>
      </w:r>
    </w:p>
    <w:p w14:paraId="29A8C836" w14:textId="77777777" w:rsidR="00CC3041" w:rsidRPr="00F07FF6" w:rsidRDefault="00CC3041" w:rsidP="006220B3">
      <w:pPr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Hodnotíme žáky formou kladného hodnocení a zpětné vazby, posuzujeme výsledky žáků podle individuálního pokroku a zlepšení</w:t>
      </w:r>
    </w:p>
    <w:p w14:paraId="4B1592B7" w14:textId="77777777" w:rsidR="00CC3041" w:rsidRPr="00F07FF6" w:rsidRDefault="00CC3041" w:rsidP="006220B3">
      <w:pPr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Vytváříme motivující prostředí, podporujeme tvořivost</w:t>
      </w:r>
    </w:p>
    <w:p w14:paraId="15AA51D2" w14:textId="77777777" w:rsidR="00CC3041" w:rsidRPr="00F07FF6" w:rsidRDefault="00CC3041" w:rsidP="006220B3">
      <w:pPr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Pracujeme s přiměřeným učivem a zdroji informací</w:t>
      </w:r>
    </w:p>
    <w:p w14:paraId="4211A8E0" w14:textId="77777777" w:rsidR="00CC3041" w:rsidRPr="00F07FF6" w:rsidRDefault="00CC3041" w:rsidP="006220B3">
      <w:pPr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Učíme žáky adekvátně reagovat na hodnocení druhých</w:t>
      </w:r>
    </w:p>
    <w:p w14:paraId="3A886D12" w14:textId="77777777" w:rsidR="00CC3041" w:rsidRPr="00F07FF6" w:rsidRDefault="00CC3041" w:rsidP="006220B3">
      <w:pPr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Přistupujeme ke všem žákům vždy individuálně</w:t>
      </w:r>
    </w:p>
    <w:p w14:paraId="1ECD2142" w14:textId="77777777" w:rsidR="00CC3041" w:rsidRPr="00F07FF6" w:rsidRDefault="00CC3041" w:rsidP="00CC3041">
      <w:pPr>
        <w:spacing w:after="0" w:line="240" w:lineRule="auto"/>
        <w:rPr>
          <w:rFonts w:cstheme="minorHAnsi"/>
          <w:sz w:val="24"/>
          <w:szCs w:val="24"/>
        </w:rPr>
      </w:pPr>
    </w:p>
    <w:p w14:paraId="3E81B306" w14:textId="77777777" w:rsidR="00CC3041" w:rsidRPr="00F07FF6" w:rsidRDefault="00CC3041" w:rsidP="00CC304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07FF6">
        <w:rPr>
          <w:rFonts w:cstheme="minorHAnsi"/>
          <w:b/>
          <w:sz w:val="24"/>
          <w:szCs w:val="24"/>
          <w:u w:val="single"/>
        </w:rPr>
        <w:t>Kompetence k řešení problémů</w:t>
      </w:r>
    </w:p>
    <w:p w14:paraId="10BDC30D" w14:textId="77777777" w:rsidR="00CC3041" w:rsidRPr="00F07FF6" w:rsidRDefault="00CC3041" w:rsidP="006220B3">
      <w:pPr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Rozpoznat problémy a hledat nejvhodnější způsob řešení</w:t>
      </w:r>
    </w:p>
    <w:p w14:paraId="5AF08357" w14:textId="77777777" w:rsidR="00CC3041" w:rsidRPr="00F07FF6" w:rsidRDefault="00CC3041" w:rsidP="006220B3">
      <w:pPr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Řešit běžné životní situace a překážky, překonávat je přiměřeně ke svým možnostem, případně za pomoci druhé osoby</w:t>
      </w:r>
    </w:p>
    <w:p w14:paraId="57EB9498" w14:textId="77777777" w:rsidR="00CC3041" w:rsidRPr="00F07FF6" w:rsidRDefault="00CC3041" w:rsidP="00CC3041">
      <w:pPr>
        <w:pStyle w:val="Odstavec"/>
        <w:ind w:firstLine="0"/>
        <w:rPr>
          <w:rFonts w:asciiTheme="minorHAnsi" w:hAnsiTheme="minorHAnsi" w:cstheme="minorHAnsi"/>
          <w:b/>
          <w:bCs/>
          <w:u w:val="single"/>
        </w:rPr>
      </w:pPr>
      <w:r w:rsidRPr="00F07FF6">
        <w:rPr>
          <w:rFonts w:asciiTheme="minorHAnsi" w:hAnsiTheme="minorHAnsi" w:cstheme="minorHAnsi"/>
          <w:b/>
          <w:bCs/>
          <w:u w:val="single"/>
        </w:rPr>
        <w:t>Výchovné a vzdělávací strategie, metody a postupy</w:t>
      </w:r>
    </w:p>
    <w:p w14:paraId="03B06BF5" w14:textId="77777777" w:rsidR="00CC3041" w:rsidRPr="00F07FF6" w:rsidRDefault="00CC3041" w:rsidP="006220B3">
      <w:pPr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Předkládáme žákům poznatky v podobě, která je podněcuje k tvořivému myšlení</w:t>
      </w:r>
    </w:p>
    <w:p w14:paraId="222A363A" w14:textId="77777777" w:rsidR="00CC3041" w:rsidRPr="00F07FF6" w:rsidRDefault="00CC3041" w:rsidP="006220B3">
      <w:pPr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Rozvíjíme schopnost logického uvažování</w:t>
      </w:r>
    </w:p>
    <w:p w14:paraId="486F0698" w14:textId="77777777" w:rsidR="00CC3041" w:rsidRPr="00F07FF6" w:rsidRDefault="00CC3041" w:rsidP="006220B3">
      <w:pPr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Vytváříme dostatek příležitostí pro získávání nových poznatků a zkušeností</w:t>
      </w:r>
    </w:p>
    <w:p w14:paraId="665CBF8C" w14:textId="77777777" w:rsidR="00CC3041" w:rsidRPr="00F07FF6" w:rsidRDefault="00CC3041" w:rsidP="006220B3">
      <w:pPr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Vedeme žáky k uplatňování základních myšlenkových operací – zobecňování, abstrakce, třídění, analýza, syntéza</w:t>
      </w:r>
    </w:p>
    <w:p w14:paraId="0F2D3EE5" w14:textId="77777777" w:rsidR="00CC3041" w:rsidRPr="00F07FF6" w:rsidRDefault="00CC3041" w:rsidP="006220B3">
      <w:pPr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Zařazujeme praktické činnosti a cvičení do vyučovacího procesu</w:t>
      </w:r>
    </w:p>
    <w:p w14:paraId="55D29348" w14:textId="77777777" w:rsidR="00CC3041" w:rsidRPr="00F07FF6" w:rsidRDefault="00CC3041" w:rsidP="006220B3">
      <w:pPr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Využíváme nové formy vyučování</w:t>
      </w:r>
    </w:p>
    <w:p w14:paraId="0A6924ED" w14:textId="77777777" w:rsidR="00CC3041" w:rsidRPr="00F07FF6" w:rsidRDefault="00CC3041" w:rsidP="006220B3">
      <w:pPr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Směřujeme žáky k objevování vzájemných vztahů a příčinných souvislostí jevů a dějů</w:t>
      </w:r>
    </w:p>
    <w:p w14:paraId="7EBA3D8F" w14:textId="77777777" w:rsidR="00CC3041" w:rsidRPr="00F07FF6" w:rsidRDefault="00CC3041" w:rsidP="006220B3">
      <w:pPr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Uplatňujeme mezipředmětové vztahy</w:t>
      </w:r>
    </w:p>
    <w:p w14:paraId="49D89042" w14:textId="77777777" w:rsidR="00CC3041" w:rsidRPr="00F07FF6" w:rsidRDefault="00CC3041" w:rsidP="006220B3">
      <w:pPr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 xml:space="preserve">Přistupujeme k žákům při všech aktivitách podle jejich individuálních schopností a mentální úrovně. </w:t>
      </w:r>
    </w:p>
    <w:p w14:paraId="142310D1" w14:textId="77777777" w:rsidR="00CC3041" w:rsidRPr="00F07FF6" w:rsidRDefault="00CC3041" w:rsidP="00CC304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2048D76D" w14:textId="77777777" w:rsidR="00CC3041" w:rsidRPr="00F07FF6" w:rsidRDefault="00CC3041" w:rsidP="00CC3041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F07FF6">
        <w:rPr>
          <w:rFonts w:cstheme="minorHAnsi"/>
          <w:b/>
          <w:bCs/>
          <w:sz w:val="24"/>
          <w:szCs w:val="24"/>
          <w:u w:val="single"/>
        </w:rPr>
        <w:t>Kompetence komunikativní</w:t>
      </w:r>
    </w:p>
    <w:p w14:paraId="257D3E9A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 xml:space="preserve">Dokázat se, v rámci svých možností, srozumitelně vyjadřovat </w:t>
      </w:r>
      <w:proofErr w:type="gramStart"/>
      <w:r w:rsidRPr="00F07FF6">
        <w:rPr>
          <w:rFonts w:cstheme="minorHAnsi"/>
          <w:sz w:val="24"/>
          <w:szCs w:val="24"/>
        </w:rPr>
        <w:t>ústní ,</w:t>
      </w:r>
      <w:proofErr w:type="gramEnd"/>
      <w:r w:rsidRPr="00F07FF6">
        <w:rPr>
          <w:rFonts w:cstheme="minorHAnsi"/>
          <w:sz w:val="24"/>
          <w:szCs w:val="24"/>
        </w:rPr>
        <w:t xml:space="preserve"> písemnou nebo jinou alternativní formou</w:t>
      </w:r>
    </w:p>
    <w:p w14:paraId="50D750CB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Naslouchat druhým, rozumět obsahu sdělení a adekvátně na ně reagovat</w:t>
      </w:r>
    </w:p>
    <w:p w14:paraId="6F435416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Využívat pro komunikaci běžné informační a komunikační prostředky</w:t>
      </w:r>
    </w:p>
    <w:p w14:paraId="04FDAFC1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Využívat získané komunikativní dovednosti k vytváření pozitivních vztahů a ke spolupráci s ostatními lidmi</w:t>
      </w:r>
    </w:p>
    <w:p w14:paraId="134C37FD" w14:textId="77777777" w:rsidR="00CC3041" w:rsidRPr="00F07FF6" w:rsidRDefault="00CC3041" w:rsidP="00CC3041">
      <w:pPr>
        <w:pStyle w:val="Odstavec"/>
        <w:ind w:firstLine="0"/>
        <w:rPr>
          <w:rFonts w:asciiTheme="minorHAnsi" w:hAnsiTheme="minorHAnsi" w:cstheme="minorHAnsi"/>
          <w:b/>
          <w:bCs/>
          <w:u w:val="single"/>
        </w:rPr>
      </w:pPr>
      <w:r w:rsidRPr="00F07FF6">
        <w:rPr>
          <w:rFonts w:asciiTheme="minorHAnsi" w:hAnsiTheme="minorHAnsi" w:cstheme="minorHAnsi"/>
          <w:b/>
          <w:bCs/>
          <w:u w:val="single"/>
        </w:rPr>
        <w:t>Výchovné a vzdělávací strategie, metody a postupy</w:t>
      </w:r>
    </w:p>
    <w:p w14:paraId="6E0C9337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07FF6">
        <w:rPr>
          <w:rFonts w:cstheme="minorHAnsi"/>
          <w:bCs/>
          <w:sz w:val="24"/>
          <w:szCs w:val="24"/>
        </w:rPr>
        <w:t>Zlepšujeme kvalitu mluvního projevu žáků pomocí všech prostředků a speciálně pedagogických metod</w:t>
      </w:r>
    </w:p>
    <w:p w14:paraId="7378888F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07FF6">
        <w:rPr>
          <w:rFonts w:cstheme="minorHAnsi"/>
          <w:bCs/>
          <w:sz w:val="24"/>
          <w:szCs w:val="24"/>
        </w:rPr>
        <w:t>Zaměřujeme se na správnou výslovnost, srozumitelnost, rozšiřování pasivní i aktivní slovní zásoby</w:t>
      </w:r>
    </w:p>
    <w:p w14:paraId="721BBF39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07FF6">
        <w:rPr>
          <w:rFonts w:cstheme="minorHAnsi"/>
          <w:bCs/>
          <w:sz w:val="24"/>
          <w:szCs w:val="24"/>
        </w:rPr>
        <w:t>Rozvíjíme a využíváme různé formy komunikačních technik (ústní, písemné, výtvarné prostředky)</w:t>
      </w:r>
    </w:p>
    <w:p w14:paraId="2D83CF7D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07FF6">
        <w:rPr>
          <w:rFonts w:cstheme="minorHAnsi"/>
          <w:bCs/>
          <w:sz w:val="24"/>
          <w:szCs w:val="24"/>
        </w:rPr>
        <w:t>Využíváme alternativní a augmentativní formy komunikace</w:t>
      </w:r>
    </w:p>
    <w:p w14:paraId="34BBC9E6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07FF6">
        <w:rPr>
          <w:rFonts w:cstheme="minorHAnsi"/>
          <w:bCs/>
          <w:sz w:val="24"/>
          <w:szCs w:val="24"/>
        </w:rPr>
        <w:lastRenderedPageBreak/>
        <w:t>Poskytujeme všem žákům dostatek možností a zdrojů pro samostatné vyhledávání informací (</w:t>
      </w:r>
      <w:proofErr w:type="gramStart"/>
      <w:r w:rsidRPr="00F07FF6">
        <w:rPr>
          <w:rFonts w:cstheme="minorHAnsi"/>
          <w:bCs/>
          <w:sz w:val="24"/>
          <w:szCs w:val="24"/>
        </w:rPr>
        <w:t>Internet</w:t>
      </w:r>
      <w:proofErr w:type="gramEnd"/>
      <w:r w:rsidRPr="00F07FF6">
        <w:rPr>
          <w:rFonts w:cstheme="minorHAnsi"/>
          <w:bCs/>
          <w:sz w:val="24"/>
          <w:szCs w:val="24"/>
        </w:rPr>
        <w:t>, encyklopedie, odborné publikace a časopisy)</w:t>
      </w:r>
    </w:p>
    <w:p w14:paraId="233D4E14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07FF6">
        <w:rPr>
          <w:rFonts w:cstheme="minorHAnsi"/>
          <w:bCs/>
          <w:sz w:val="24"/>
          <w:szCs w:val="24"/>
        </w:rPr>
        <w:t>Dáváme všem žákům dostatečný prostor pro vyjádření vlastního názoru vhodnou formou</w:t>
      </w:r>
    </w:p>
    <w:p w14:paraId="01E920B9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07FF6">
        <w:rPr>
          <w:rFonts w:cstheme="minorHAnsi"/>
          <w:bCs/>
          <w:sz w:val="24"/>
          <w:szCs w:val="24"/>
        </w:rPr>
        <w:t>Vedeme žáky k toleranci odlišného názoru, schopnosti hledat společné řešení problému apod.</w:t>
      </w:r>
    </w:p>
    <w:p w14:paraId="6799094F" w14:textId="77777777" w:rsidR="00CC3041" w:rsidRPr="00F07FF6" w:rsidRDefault="00CC3041" w:rsidP="006220B3">
      <w:pPr>
        <w:numPr>
          <w:ilvl w:val="0"/>
          <w:numId w:val="3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07FF6">
        <w:rPr>
          <w:rFonts w:cstheme="minorHAnsi"/>
          <w:bCs/>
          <w:sz w:val="24"/>
          <w:szCs w:val="24"/>
        </w:rPr>
        <w:t>Učíme žáky rozlišovat kvalitu a serióznost zdrojů informací</w:t>
      </w:r>
    </w:p>
    <w:p w14:paraId="75070D11" w14:textId="77777777" w:rsidR="00CC3041" w:rsidRPr="00F07FF6" w:rsidRDefault="00CC3041" w:rsidP="00CC3041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</w:p>
    <w:p w14:paraId="2A8D2F33" w14:textId="77777777" w:rsidR="00CC3041" w:rsidRPr="00F07FF6" w:rsidRDefault="00CC3041" w:rsidP="00CC304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07FF6">
        <w:rPr>
          <w:rFonts w:cstheme="minorHAnsi"/>
          <w:b/>
          <w:sz w:val="24"/>
          <w:szCs w:val="24"/>
          <w:u w:val="single"/>
        </w:rPr>
        <w:t>Kompetence sociální a personální</w:t>
      </w:r>
    </w:p>
    <w:p w14:paraId="05589245" w14:textId="77777777" w:rsidR="00CC3041" w:rsidRPr="00F07FF6" w:rsidRDefault="00CC3041" w:rsidP="006220B3">
      <w:pPr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Vědět o svých základních právech a povinnostech a respektovat práva a povinnosti ostatních</w:t>
      </w:r>
    </w:p>
    <w:p w14:paraId="31F01345" w14:textId="77777777" w:rsidR="00CC3041" w:rsidRPr="00F07FF6" w:rsidRDefault="00CC3041" w:rsidP="006220B3">
      <w:pPr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Orientovat se v základních mravních hodnotách a uplatňovat základní pravidla společenského chování</w:t>
      </w:r>
    </w:p>
    <w:p w14:paraId="62200C5D" w14:textId="77777777" w:rsidR="00CC3041" w:rsidRPr="00F07FF6" w:rsidRDefault="00CC3041" w:rsidP="006220B3">
      <w:pPr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Jednat zodpovědně vůči vlastní i druhé osobě</w:t>
      </w:r>
    </w:p>
    <w:p w14:paraId="028744E0" w14:textId="77777777" w:rsidR="00CC3041" w:rsidRPr="00F07FF6" w:rsidRDefault="00CC3041" w:rsidP="006220B3">
      <w:pPr>
        <w:numPr>
          <w:ilvl w:val="0"/>
          <w:numId w:val="44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 xml:space="preserve">Dokázat se přiměřeně chovat v krizových situacích i v situacích ohrožujících život podle pokynů kompetentních osob a uplatňovat osvojené dovednosti a postupy </w:t>
      </w:r>
    </w:p>
    <w:p w14:paraId="1A69E6DF" w14:textId="77777777" w:rsidR="00CC3041" w:rsidRPr="00F07FF6" w:rsidRDefault="00CC3041" w:rsidP="00CC3041">
      <w:pPr>
        <w:pStyle w:val="Odstavec"/>
        <w:ind w:firstLine="0"/>
        <w:rPr>
          <w:rFonts w:asciiTheme="minorHAnsi" w:hAnsiTheme="minorHAnsi" w:cstheme="minorHAnsi"/>
          <w:b/>
          <w:bCs/>
          <w:u w:val="single"/>
        </w:rPr>
      </w:pPr>
      <w:r w:rsidRPr="00F07FF6">
        <w:rPr>
          <w:rFonts w:asciiTheme="minorHAnsi" w:hAnsiTheme="minorHAnsi" w:cstheme="minorHAnsi"/>
          <w:b/>
          <w:bCs/>
          <w:u w:val="single"/>
        </w:rPr>
        <w:t>Výchovné a vzdělávací strategie, metody a postupy</w:t>
      </w:r>
    </w:p>
    <w:p w14:paraId="6BCAB3E8" w14:textId="77777777" w:rsidR="00CC3041" w:rsidRPr="00F07FF6" w:rsidRDefault="00CC3041" w:rsidP="006220B3">
      <w:pPr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 xml:space="preserve">Seznamujeme žáky s jejich právy a </w:t>
      </w:r>
      <w:proofErr w:type="gramStart"/>
      <w:r w:rsidRPr="00F07FF6">
        <w:rPr>
          <w:rFonts w:cstheme="minorHAnsi"/>
          <w:sz w:val="24"/>
          <w:szCs w:val="24"/>
        </w:rPr>
        <w:t>povinnostmi - máme</w:t>
      </w:r>
      <w:proofErr w:type="gramEnd"/>
      <w:r w:rsidRPr="00F07FF6">
        <w:rPr>
          <w:rFonts w:cstheme="minorHAnsi"/>
          <w:sz w:val="24"/>
          <w:szCs w:val="24"/>
        </w:rPr>
        <w:t xml:space="preserve"> stanovena jasná pravidla pro soužití ve škole </w:t>
      </w:r>
    </w:p>
    <w:p w14:paraId="5A64B348" w14:textId="77777777" w:rsidR="00CC3041" w:rsidRPr="00F07FF6" w:rsidRDefault="00CC3041" w:rsidP="006220B3">
      <w:pPr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Vytváříme bezpečné prostředí a atmosféru porozumění, tolerance, klidu, přátelství a pochopení</w:t>
      </w:r>
    </w:p>
    <w:p w14:paraId="643EAF7D" w14:textId="77777777" w:rsidR="00CC3041" w:rsidRPr="00F07FF6" w:rsidRDefault="00CC3041" w:rsidP="006220B3">
      <w:pPr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Podporujeme spolupráci ve výuce, kooperativní učení</w:t>
      </w:r>
    </w:p>
    <w:p w14:paraId="53DF428C" w14:textId="77777777" w:rsidR="00CC3041" w:rsidRPr="00F07FF6" w:rsidRDefault="00CC3041" w:rsidP="006220B3">
      <w:pPr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Preferujeme spolupráci a společné prožívání při týmové práci, pochopení role ve skupině, poznávání sebe a vztahů s ostatními</w:t>
      </w:r>
    </w:p>
    <w:p w14:paraId="3708E388" w14:textId="77777777" w:rsidR="00CC3041" w:rsidRPr="00F07FF6" w:rsidRDefault="00CC3041" w:rsidP="006220B3">
      <w:pPr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Stimulujeme žáky k pozitivnímu myšlení, jednání a prožívání</w:t>
      </w:r>
    </w:p>
    <w:p w14:paraId="6B0D96BF" w14:textId="77777777" w:rsidR="00CC3041" w:rsidRPr="00F07FF6" w:rsidRDefault="00CC3041" w:rsidP="006220B3">
      <w:pPr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Umožňujeme žákům zažít pocit úspěchu</w:t>
      </w:r>
    </w:p>
    <w:p w14:paraId="035CFC06" w14:textId="77777777" w:rsidR="00CC3041" w:rsidRPr="00F07FF6" w:rsidRDefault="00CC3041" w:rsidP="006220B3">
      <w:pPr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Zlepšujeme schopnost orientovat se ve vlastním citovém životě a ve vztazích</w:t>
      </w:r>
    </w:p>
    <w:p w14:paraId="213D358B" w14:textId="77777777" w:rsidR="00CC3041" w:rsidRPr="00F07FF6" w:rsidRDefault="00CC3041" w:rsidP="006220B3">
      <w:pPr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Vedeme žáky k otevřenému a kultivovanému projevování citů, ohleduplnému a citlivému vztahu k ostatním lidem, přírodě a etickým hodnotám</w:t>
      </w:r>
    </w:p>
    <w:p w14:paraId="443BD449" w14:textId="77777777" w:rsidR="00CC3041" w:rsidRPr="00F07FF6" w:rsidRDefault="00CC3041" w:rsidP="00CC3041">
      <w:pPr>
        <w:spacing w:after="0" w:line="240" w:lineRule="auto"/>
        <w:rPr>
          <w:rFonts w:cstheme="minorHAnsi"/>
          <w:sz w:val="24"/>
          <w:szCs w:val="24"/>
        </w:rPr>
      </w:pPr>
    </w:p>
    <w:p w14:paraId="464BD69A" w14:textId="77777777" w:rsidR="00CC3041" w:rsidRPr="00F07FF6" w:rsidRDefault="00CC3041" w:rsidP="00CC304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07FF6">
        <w:rPr>
          <w:rFonts w:cstheme="minorHAnsi"/>
          <w:b/>
          <w:sz w:val="24"/>
          <w:szCs w:val="24"/>
          <w:u w:val="single"/>
        </w:rPr>
        <w:t>Kompetence občanské</w:t>
      </w:r>
    </w:p>
    <w:p w14:paraId="6674A2DE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 xml:space="preserve">Znát základní práva a povinnosti občanů, respektovat společenské </w:t>
      </w:r>
    </w:p>
    <w:p w14:paraId="2398FF15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normy a pravidla soužití</w:t>
      </w:r>
    </w:p>
    <w:p w14:paraId="3F7E99B4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Uvědomovat si význam zdravého životního stylu, chránit své zdraví i zdraví druhých lidí</w:t>
      </w:r>
    </w:p>
    <w:p w14:paraId="76DB5665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Podílet se na ochraně životního prostředí a jednat v souladu se strategií udržitelného rozvoje</w:t>
      </w:r>
    </w:p>
    <w:p w14:paraId="578E4FE2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Rozpoznat nevhodné a rizikové chování</w:t>
      </w:r>
    </w:p>
    <w:p w14:paraId="099B8039" w14:textId="77777777" w:rsidR="00CC3041" w:rsidRPr="00F07FF6" w:rsidRDefault="00CC3041" w:rsidP="00CC3041">
      <w:p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b/>
          <w:bCs/>
          <w:sz w:val="24"/>
          <w:szCs w:val="24"/>
          <w:u w:val="single"/>
        </w:rPr>
        <w:t>Výchovné a vzdělávací strategie, metody a postupy</w:t>
      </w:r>
    </w:p>
    <w:p w14:paraId="2D92CC7F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Zařazujeme aktivity (vycházky, exkurze) zaměřené k osvojení si vhodných způsobů chování a jednání na veřejnosti</w:t>
      </w:r>
    </w:p>
    <w:p w14:paraId="73BBEA0B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lastRenderedPageBreak/>
        <w:t>Vštěpujeme žákům normy chování k ostatním lidem, schopnost přijmout je za své a uplatňovat je v praktickém životě</w:t>
      </w:r>
    </w:p>
    <w:p w14:paraId="0B0E93E5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Vedeme žáky k pochopení principů a fungování demokracie v osobním životě, ve škole a ve společnosti</w:t>
      </w:r>
    </w:p>
    <w:p w14:paraId="494C813F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Rozvíjíme u žáků toleranci k jiným kulturám a etniku</w:t>
      </w:r>
    </w:p>
    <w:p w14:paraId="17072B8D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Vychováváme žáky k ohleduplnosti vůči starým, nemocným a handicapovaným lidem</w:t>
      </w:r>
    </w:p>
    <w:p w14:paraId="091E75A6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Vedeme žáky k pochopení základních potřeb pro zdravý vývoj člověka</w:t>
      </w:r>
    </w:p>
    <w:p w14:paraId="70942856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Vytváříme a upevňujeme dovednosti a poznatky v oblasti prevence a péče o zdraví</w:t>
      </w:r>
    </w:p>
    <w:p w14:paraId="7EDC4C92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Podporujeme zdravý životní styl, stravovací a pitný režim</w:t>
      </w:r>
    </w:p>
    <w:p w14:paraId="64727B71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Vedeme žáky k ochraně přírody, třídění odpadu a k péči o životní prostředí</w:t>
      </w:r>
    </w:p>
    <w:p w14:paraId="16F68860" w14:textId="77777777" w:rsidR="00CC3041" w:rsidRPr="00F07FF6" w:rsidRDefault="00CC3041" w:rsidP="006220B3">
      <w:pPr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Motivujeme žáky ke zdravému životnímu stylu bez závislostí, nacvičujeme umění odmítnout nabízené</w:t>
      </w:r>
    </w:p>
    <w:p w14:paraId="0ADA9B0D" w14:textId="77777777" w:rsidR="00CC3041" w:rsidRPr="00F07FF6" w:rsidRDefault="00CC3041" w:rsidP="006220B3">
      <w:pPr>
        <w:pStyle w:val="Odstavec"/>
        <w:numPr>
          <w:ilvl w:val="0"/>
          <w:numId w:val="40"/>
        </w:numPr>
        <w:rPr>
          <w:rFonts w:asciiTheme="minorHAnsi" w:hAnsiTheme="minorHAnsi" w:cstheme="minorHAnsi"/>
          <w:b/>
          <w:bCs/>
          <w:u w:val="single"/>
        </w:rPr>
      </w:pPr>
      <w:r w:rsidRPr="00F07FF6">
        <w:rPr>
          <w:rFonts w:asciiTheme="minorHAnsi" w:hAnsiTheme="minorHAnsi" w:cstheme="minorHAnsi"/>
        </w:rPr>
        <w:t>Důsledně sledujeme a řešíme projevy šikany, násilí, záškoláctví a dalšího patologického chování a posilujeme prevenci těchto jevů</w:t>
      </w:r>
    </w:p>
    <w:p w14:paraId="7F7B02D5" w14:textId="77777777" w:rsidR="00CC3041" w:rsidRPr="00F07FF6" w:rsidRDefault="00CC3041" w:rsidP="00CC3041">
      <w:pPr>
        <w:pStyle w:val="Odstavec"/>
        <w:ind w:left="720" w:firstLine="0"/>
        <w:rPr>
          <w:rFonts w:asciiTheme="minorHAnsi" w:hAnsiTheme="minorHAnsi" w:cstheme="minorHAnsi"/>
          <w:b/>
          <w:bCs/>
          <w:u w:val="single"/>
        </w:rPr>
      </w:pPr>
    </w:p>
    <w:p w14:paraId="2D289FAA" w14:textId="77777777" w:rsidR="00CC3041" w:rsidRPr="00F07FF6" w:rsidRDefault="00CC3041" w:rsidP="00CC304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07FF6">
        <w:rPr>
          <w:rFonts w:cstheme="minorHAnsi"/>
          <w:b/>
          <w:sz w:val="24"/>
          <w:szCs w:val="24"/>
          <w:u w:val="single"/>
        </w:rPr>
        <w:t>Kompetence pracovní</w:t>
      </w:r>
    </w:p>
    <w:p w14:paraId="0A820105" w14:textId="77777777" w:rsidR="00CC3041" w:rsidRPr="00F07FF6" w:rsidRDefault="00CC3041" w:rsidP="006220B3">
      <w:pPr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Mít osvojeny základní pracovní dovednosti, návyky a postupy pro každodenní běžné pracovní činnosti</w:t>
      </w:r>
    </w:p>
    <w:p w14:paraId="386DE280" w14:textId="77777777" w:rsidR="00CC3041" w:rsidRPr="00F07FF6" w:rsidRDefault="00CC3041" w:rsidP="006220B3">
      <w:pPr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Chápat význam práce a možnost vlastního zapojení do pracovního procesu</w:t>
      </w:r>
    </w:p>
    <w:p w14:paraId="6A971F7D" w14:textId="77777777" w:rsidR="00CC3041" w:rsidRPr="00F07FF6" w:rsidRDefault="00CC3041" w:rsidP="006220B3">
      <w:pPr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Plnit stanovené povinnosti, být schopen spolupráce, respektovat práci svou i druhých</w:t>
      </w:r>
    </w:p>
    <w:p w14:paraId="429FFA31" w14:textId="77777777" w:rsidR="00CC3041" w:rsidRPr="00F07FF6" w:rsidRDefault="00CC3041" w:rsidP="006220B3">
      <w:pPr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Znát možnosti využívání poradenských a zprostředkovatelských služeb</w:t>
      </w:r>
    </w:p>
    <w:p w14:paraId="0E4E0657" w14:textId="77777777" w:rsidR="00CC3041" w:rsidRPr="00F07FF6" w:rsidRDefault="00CC3041" w:rsidP="006220B3">
      <w:pPr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Znát a dodržovat zásady bezpečnosti a hygieny práce i ochrany zdraví při práci</w:t>
      </w:r>
    </w:p>
    <w:p w14:paraId="6255F798" w14:textId="77777777" w:rsidR="00CC3041" w:rsidRPr="00F07FF6" w:rsidRDefault="00CC3041" w:rsidP="00CC3041">
      <w:pPr>
        <w:spacing w:after="0" w:line="240" w:lineRule="auto"/>
        <w:rPr>
          <w:rFonts w:cstheme="minorHAnsi"/>
          <w:sz w:val="24"/>
          <w:szCs w:val="24"/>
        </w:rPr>
      </w:pPr>
      <w:r w:rsidRPr="00F07FF6">
        <w:rPr>
          <w:rFonts w:cstheme="minorHAnsi"/>
          <w:b/>
          <w:bCs/>
          <w:sz w:val="24"/>
          <w:szCs w:val="24"/>
          <w:u w:val="single"/>
        </w:rPr>
        <w:t>Výchovné a vzdělávací strategie, metody a postupy</w:t>
      </w:r>
    </w:p>
    <w:p w14:paraId="170860B5" w14:textId="77777777" w:rsidR="00CC3041" w:rsidRPr="00F07FF6" w:rsidRDefault="00CC3041" w:rsidP="006220B3">
      <w:pPr>
        <w:pStyle w:val="Odstavecseseznamem"/>
        <w:numPr>
          <w:ilvl w:val="0"/>
          <w:numId w:val="45"/>
        </w:numPr>
        <w:spacing w:after="0" w:line="240" w:lineRule="auto"/>
        <w:ind w:left="709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Vedeme žáky k osvojení základních pracovních dovedností a návyků</w:t>
      </w:r>
    </w:p>
    <w:p w14:paraId="3772B51B" w14:textId="77777777" w:rsidR="00CC3041" w:rsidRPr="00F07FF6" w:rsidRDefault="00CC3041" w:rsidP="006220B3">
      <w:pPr>
        <w:pStyle w:val="Odstavecseseznamem"/>
        <w:numPr>
          <w:ilvl w:val="0"/>
          <w:numId w:val="45"/>
        </w:numPr>
        <w:spacing w:after="0" w:line="240" w:lineRule="auto"/>
        <w:ind w:left="709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Poskytujeme žákům prostor k poznání a posouzení svých možností, schopností, zájmů a jejich využití při rozhodování se o vlastní životní a profesní orientaci</w:t>
      </w:r>
    </w:p>
    <w:p w14:paraId="469A8CDF" w14:textId="77777777" w:rsidR="00CC3041" w:rsidRPr="00F07FF6" w:rsidRDefault="00CC3041" w:rsidP="006220B3">
      <w:pPr>
        <w:pStyle w:val="Odstavecseseznamem"/>
        <w:numPr>
          <w:ilvl w:val="0"/>
          <w:numId w:val="45"/>
        </w:numPr>
        <w:spacing w:after="0" w:line="240" w:lineRule="auto"/>
        <w:ind w:left="709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Rozvíjíme schopnost samostatné i kolektivní práce</w:t>
      </w:r>
    </w:p>
    <w:p w14:paraId="321B2C77" w14:textId="77777777" w:rsidR="00CC3041" w:rsidRPr="00F07FF6" w:rsidRDefault="00CC3041" w:rsidP="006220B3">
      <w:pPr>
        <w:pStyle w:val="Odstavecseseznamem"/>
        <w:numPr>
          <w:ilvl w:val="0"/>
          <w:numId w:val="45"/>
        </w:numPr>
        <w:spacing w:after="0" w:line="240" w:lineRule="auto"/>
        <w:ind w:left="709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Nabízíme žákům možnost volby pracovních úkolů a postupů</w:t>
      </w:r>
    </w:p>
    <w:p w14:paraId="5785A8D2" w14:textId="77777777" w:rsidR="00CC3041" w:rsidRPr="00F07FF6" w:rsidRDefault="00CC3041" w:rsidP="006220B3">
      <w:pPr>
        <w:pStyle w:val="Odstavecseseznamem"/>
        <w:numPr>
          <w:ilvl w:val="0"/>
          <w:numId w:val="45"/>
        </w:numPr>
        <w:spacing w:after="0" w:line="240" w:lineRule="auto"/>
        <w:ind w:left="709"/>
        <w:rPr>
          <w:rFonts w:cstheme="minorHAnsi"/>
          <w:sz w:val="24"/>
          <w:szCs w:val="24"/>
        </w:rPr>
      </w:pPr>
      <w:r w:rsidRPr="00F07FF6">
        <w:rPr>
          <w:rFonts w:cstheme="minorHAnsi"/>
          <w:sz w:val="24"/>
          <w:szCs w:val="24"/>
        </w:rPr>
        <w:t>Při všech pracovních činnostech vedeme žáky k dodržování zásad bezpečnosti práce, k hospodárnému využívání materiálů a správnému používání nástrojů a pracovních prostředků</w:t>
      </w:r>
    </w:p>
    <w:p w14:paraId="792D44B4" w14:textId="77777777" w:rsidR="00BE5DDC" w:rsidRPr="00D87A61" w:rsidRDefault="00BE5DDC" w:rsidP="001C379B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878EE4" w14:textId="458184F0" w:rsidR="00D87E72" w:rsidRPr="00D87E72" w:rsidRDefault="003E1B57" w:rsidP="006220B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87E72">
        <w:rPr>
          <w:rFonts w:cstheme="minorHAnsi"/>
          <w:b/>
          <w:bCs/>
          <w:sz w:val="24"/>
          <w:szCs w:val="24"/>
        </w:rPr>
        <w:t>Vzdělávací obl</w:t>
      </w:r>
      <w:r w:rsidR="00D87A61" w:rsidRPr="00D87E72">
        <w:rPr>
          <w:rFonts w:cstheme="minorHAnsi"/>
          <w:b/>
          <w:bCs/>
          <w:sz w:val="24"/>
          <w:szCs w:val="24"/>
        </w:rPr>
        <w:t xml:space="preserve">asti </w:t>
      </w:r>
    </w:p>
    <w:p w14:paraId="675BADB0" w14:textId="603C4533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D87E72">
        <w:rPr>
          <w:rFonts w:cstheme="minorHAnsi"/>
          <w:b/>
          <w:sz w:val="24"/>
          <w:szCs w:val="24"/>
          <w:u w:val="single"/>
        </w:rPr>
        <w:t>Český Jazyk a literatura</w:t>
      </w:r>
      <w:r w:rsidRPr="00D87E72">
        <w:rPr>
          <w:rFonts w:cstheme="minorHAnsi"/>
          <w:b/>
          <w:sz w:val="24"/>
          <w:szCs w:val="24"/>
        </w:rPr>
        <w:t xml:space="preserve">: </w:t>
      </w:r>
    </w:p>
    <w:p w14:paraId="43232F79" w14:textId="77777777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87E72">
        <w:rPr>
          <w:rFonts w:cstheme="minorHAnsi"/>
          <w:sz w:val="24"/>
          <w:szCs w:val="24"/>
        </w:rPr>
        <w:t>VV: komunikovat v běžných situacích, vyjádřit svůj názor a respektovat názor druhého, chápat pokyny, zvládnout základní vyplnění dotazníku, smlouvy apod., podepsat se, chápe základní piktogramy, chápat pracovní postup (slovní, obrázkový)</w:t>
      </w:r>
    </w:p>
    <w:p w14:paraId="37E11C6F" w14:textId="77777777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87E72">
        <w:rPr>
          <w:rFonts w:cstheme="minorHAnsi"/>
          <w:i/>
          <w:iCs/>
          <w:sz w:val="24"/>
          <w:szCs w:val="24"/>
        </w:rPr>
        <w:t>učivo</w:t>
      </w:r>
      <w:r w:rsidRPr="00D87E72">
        <w:rPr>
          <w:rFonts w:cstheme="minorHAnsi"/>
          <w:iCs/>
          <w:sz w:val="24"/>
          <w:szCs w:val="24"/>
        </w:rPr>
        <w:t>:</w:t>
      </w:r>
      <w:r w:rsidRPr="00D87E72">
        <w:rPr>
          <w:rFonts w:cstheme="minorHAnsi"/>
          <w:sz w:val="24"/>
          <w:szCs w:val="24"/>
        </w:rPr>
        <w:t xml:space="preserve"> komunikace na pracovišti (na místě dalšího působení, na praxi), společenské fráze, porozumění pokynům, vyjádření základních potřeb a požadavků, základní písemný projev, vyplňování tiskopisů, piktogramy, nácvik čtení receptů, pracovních postupů</w:t>
      </w:r>
    </w:p>
    <w:p w14:paraId="61DE9466" w14:textId="77777777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D87E72">
        <w:rPr>
          <w:rFonts w:cstheme="minorHAnsi"/>
          <w:b/>
          <w:sz w:val="24"/>
          <w:szCs w:val="24"/>
          <w:u w:val="single"/>
        </w:rPr>
        <w:t>Matematika</w:t>
      </w:r>
      <w:r w:rsidRPr="00D87E72">
        <w:rPr>
          <w:rFonts w:cstheme="minorHAnsi"/>
          <w:b/>
          <w:sz w:val="24"/>
          <w:szCs w:val="24"/>
        </w:rPr>
        <w:t xml:space="preserve">: </w:t>
      </w:r>
    </w:p>
    <w:p w14:paraId="32F008D6" w14:textId="77777777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87E72">
        <w:rPr>
          <w:rFonts w:cstheme="minorHAnsi"/>
          <w:sz w:val="24"/>
          <w:szCs w:val="24"/>
        </w:rPr>
        <w:lastRenderedPageBreak/>
        <w:t xml:space="preserve">VV: </w:t>
      </w:r>
      <w:r w:rsidRPr="00D87E72">
        <w:rPr>
          <w:rFonts w:eastAsia="Times New Roman" w:cstheme="minorHAnsi"/>
          <w:color w:val="000000" w:themeColor="text1"/>
          <w:sz w:val="24"/>
          <w:szCs w:val="24"/>
        </w:rPr>
        <w:t>orientovat se v čase, určit čas na digitálních hodinách, ovládat počítání zpaměti či na kalkulačce, má základní finanční gramotnost, orientuje se v jednoduchém nákresu, plánku</w:t>
      </w:r>
    </w:p>
    <w:p w14:paraId="3D8FD647" w14:textId="1AEAECF3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87E72">
        <w:rPr>
          <w:rFonts w:eastAsia="Times New Roman" w:cstheme="minorHAnsi"/>
          <w:i/>
          <w:iCs/>
          <w:color w:val="000000" w:themeColor="text1"/>
          <w:sz w:val="24"/>
          <w:szCs w:val="24"/>
        </w:rPr>
        <w:t>učivo</w:t>
      </w:r>
      <w:r w:rsidRPr="00D87E72">
        <w:rPr>
          <w:rFonts w:eastAsia="Times New Roman" w:cstheme="minorHAnsi"/>
          <w:iCs/>
          <w:color w:val="000000" w:themeColor="text1"/>
          <w:sz w:val="24"/>
          <w:szCs w:val="24"/>
        </w:rPr>
        <w:t>:</w:t>
      </w:r>
      <w:r w:rsidRPr="00D87E72">
        <w:rPr>
          <w:rFonts w:eastAsia="Times New Roman" w:cstheme="minorHAnsi"/>
          <w:color w:val="000000" w:themeColor="text1"/>
          <w:sz w:val="24"/>
          <w:szCs w:val="24"/>
        </w:rPr>
        <w:t xml:space="preserve"> znalost hodin (alespoň digitální), počítání zpaměti, na kalkulačce, počítání s penězi, nakupování, práce s jednoduchým nákresem, popisem, plánkem</w:t>
      </w:r>
    </w:p>
    <w:p w14:paraId="521C4825" w14:textId="77777777" w:rsidR="00D87E72" w:rsidRPr="00D87E72" w:rsidRDefault="00D87E72" w:rsidP="001C379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87E72">
        <w:rPr>
          <w:rFonts w:cstheme="minorHAnsi"/>
          <w:b/>
          <w:sz w:val="24"/>
          <w:szCs w:val="24"/>
          <w:u w:val="single"/>
        </w:rPr>
        <w:t>Informatika</w:t>
      </w:r>
      <w:r w:rsidRPr="00D87E72">
        <w:rPr>
          <w:rFonts w:cstheme="minorHAnsi"/>
          <w:b/>
          <w:sz w:val="24"/>
          <w:szCs w:val="24"/>
        </w:rPr>
        <w:t xml:space="preserve">: </w:t>
      </w:r>
    </w:p>
    <w:p w14:paraId="220891EE" w14:textId="2D7D3B1F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87E72">
        <w:rPr>
          <w:rFonts w:cstheme="minorHAnsi"/>
          <w:sz w:val="24"/>
          <w:szCs w:val="24"/>
        </w:rPr>
        <w:t xml:space="preserve">VV: zvládat uživatelsky obsluho PC, tiskárny, kopírky či skeneru, práci s mobilním telefonem, hledat informace na </w:t>
      </w:r>
      <w:r w:rsidR="004A5DE7" w:rsidRPr="00D87E72">
        <w:rPr>
          <w:rFonts w:cstheme="minorHAnsi"/>
          <w:sz w:val="24"/>
          <w:szCs w:val="24"/>
        </w:rPr>
        <w:t>internetu</w:t>
      </w:r>
      <w:r w:rsidRPr="00D87E72">
        <w:rPr>
          <w:rFonts w:cstheme="minorHAnsi"/>
          <w:sz w:val="24"/>
          <w:szCs w:val="24"/>
        </w:rPr>
        <w:t>, založit si účet a spravovat e-maily</w:t>
      </w:r>
    </w:p>
    <w:p w14:paraId="3DD30CCF" w14:textId="77777777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87E72">
        <w:rPr>
          <w:rFonts w:eastAsia="Times New Roman" w:cstheme="minorHAnsi"/>
          <w:i/>
          <w:iCs/>
          <w:color w:val="000000" w:themeColor="text1"/>
          <w:sz w:val="24"/>
          <w:szCs w:val="24"/>
        </w:rPr>
        <w:t>učivo</w:t>
      </w:r>
      <w:r w:rsidRPr="00D87E72">
        <w:rPr>
          <w:rFonts w:eastAsia="Times New Roman" w:cstheme="minorHAnsi"/>
          <w:iCs/>
          <w:color w:val="000000" w:themeColor="text1"/>
          <w:sz w:val="24"/>
          <w:szCs w:val="24"/>
        </w:rPr>
        <w:t>: zapnutí a vypnutí PC, práce s textovým editorem Word, vytvoření a formátování jednoduchého textu, práce s tabulkami Excel, uživatelská obsluha tiskárny, skeneru, kopírky, telefonování, důležitá telefonní čísla (IZS, zaměstnavatel, domov, lékař, chráněné bydlení…), vyhledávání informací na internetu, založení účtu, psaní a čtení e-mailů, hygiena a bezpečnost práce na PC a sociálních sítích</w:t>
      </w:r>
    </w:p>
    <w:p w14:paraId="7EBBD4DB" w14:textId="77777777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D87E72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Člověk a společnost</w:t>
      </w:r>
      <w:r w:rsidRPr="00D87E72">
        <w:rPr>
          <w:rFonts w:eastAsia="Times New Roman" w:cstheme="minorHAnsi"/>
          <w:b/>
          <w:color w:val="000000" w:themeColor="text1"/>
          <w:sz w:val="24"/>
          <w:szCs w:val="24"/>
        </w:rPr>
        <w:t xml:space="preserve">: </w:t>
      </w:r>
    </w:p>
    <w:p w14:paraId="06E1DDDC" w14:textId="242E1E4B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87E72">
        <w:rPr>
          <w:rFonts w:eastAsia="Times New Roman" w:cstheme="minorHAnsi"/>
          <w:color w:val="000000" w:themeColor="text1"/>
          <w:sz w:val="24"/>
          <w:szCs w:val="24"/>
        </w:rPr>
        <w:t>VV: projevit svůj názor a respektovat názor druhých, být schopný pracovat v kolektivu, přijmout a dodržovat pravidla, chápat důležitost celoživotního vzdělávání, orientovat se v základních právních normách, chápat, co je protiprávní jednání a trestní zodpovědnost</w:t>
      </w:r>
      <w:r w:rsidR="00F07FF6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F07FF6" w:rsidRPr="00F07FF6">
        <w:rPr>
          <w:rFonts w:cstheme="minorHAnsi"/>
          <w:sz w:val="24"/>
          <w:szCs w:val="24"/>
        </w:rPr>
        <w:t xml:space="preserve"> </w:t>
      </w:r>
      <w:r w:rsidR="00F07FF6">
        <w:rPr>
          <w:rFonts w:cstheme="minorHAnsi"/>
          <w:sz w:val="24"/>
          <w:szCs w:val="24"/>
        </w:rPr>
        <w:t>Z</w:t>
      </w:r>
      <w:r w:rsidR="00F07FF6" w:rsidRPr="00D87E72">
        <w:rPr>
          <w:rFonts w:cstheme="minorHAnsi"/>
          <w:sz w:val="24"/>
          <w:szCs w:val="24"/>
        </w:rPr>
        <w:t>vládat základní pravidla společenského chování, chápat hierarchii a role ve skupině, orientovat se v jízdním řádě</w:t>
      </w:r>
      <w:r w:rsidR="00F07FF6">
        <w:rPr>
          <w:rFonts w:cstheme="minorHAnsi"/>
          <w:sz w:val="24"/>
          <w:szCs w:val="24"/>
        </w:rPr>
        <w:t>.</w:t>
      </w:r>
    </w:p>
    <w:p w14:paraId="2208F48D" w14:textId="6813339C" w:rsidR="00D87E72" w:rsidRDefault="00D87E72" w:rsidP="001C379B">
      <w:pPr>
        <w:pStyle w:val="Odstavecseseznamem"/>
        <w:spacing w:after="0" w:line="240" w:lineRule="auto"/>
        <w:ind w:left="0"/>
        <w:rPr>
          <w:rFonts w:eastAsia="Times New Roman" w:cstheme="minorHAnsi"/>
          <w:iCs/>
          <w:color w:val="000000" w:themeColor="text1"/>
          <w:sz w:val="24"/>
          <w:szCs w:val="24"/>
        </w:rPr>
      </w:pPr>
      <w:r w:rsidRPr="00D87E72">
        <w:rPr>
          <w:rFonts w:eastAsia="Times New Roman" w:cstheme="minorHAnsi"/>
          <w:i/>
          <w:iCs/>
          <w:color w:val="000000" w:themeColor="text1"/>
          <w:sz w:val="24"/>
          <w:szCs w:val="24"/>
        </w:rPr>
        <w:t>učivo</w:t>
      </w:r>
      <w:r w:rsidRPr="00D87E72">
        <w:rPr>
          <w:rFonts w:eastAsia="Times New Roman" w:cstheme="minorHAnsi"/>
          <w:iCs/>
          <w:color w:val="000000" w:themeColor="text1"/>
          <w:sz w:val="24"/>
          <w:szCs w:val="24"/>
        </w:rPr>
        <w:t>: komunikace, postavení a role ve skupině, vzdělávání a jeho důležitost, pravidla, pokyny a jejich dodržování, následky porušení pravidel, trestní zodpovědnost, náhrada škody (pojištění), druhy protiprávního jednání – krádež, násilné činy, vandalství, šikana atd.</w:t>
      </w:r>
    </w:p>
    <w:p w14:paraId="43AFC5EF" w14:textId="5A9EA26B" w:rsidR="00F07FF6" w:rsidRPr="00D87E72" w:rsidRDefault="00F07FF6" w:rsidP="001C379B">
      <w:pPr>
        <w:pStyle w:val="Odstavecseseznamem"/>
        <w:spacing w:after="0" w:line="240" w:lineRule="auto"/>
        <w:ind w:left="0"/>
        <w:rPr>
          <w:rFonts w:eastAsia="Times New Roman" w:cstheme="minorHAnsi"/>
          <w:iCs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D87E72">
        <w:rPr>
          <w:rFonts w:cstheme="minorHAnsi"/>
          <w:sz w:val="24"/>
          <w:szCs w:val="24"/>
        </w:rPr>
        <w:t>hování na veřejnosti, v dopravních prostředcích, na pracovišti, role ve skupině, respekt k nadřízenému, vyhledávání spojů MHD</w:t>
      </w:r>
      <w:r>
        <w:rPr>
          <w:rFonts w:cstheme="minorHAnsi"/>
          <w:sz w:val="24"/>
          <w:szCs w:val="24"/>
        </w:rPr>
        <w:t>.</w:t>
      </w:r>
    </w:p>
    <w:p w14:paraId="4C9A7E78" w14:textId="77777777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D87E72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Rodinná výchova</w:t>
      </w:r>
      <w:r w:rsidRPr="00D87E72">
        <w:rPr>
          <w:rFonts w:eastAsia="Times New Roman" w:cstheme="minorHAnsi"/>
          <w:b/>
          <w:color w:val="000000" w:themeColor="text1"/>
          <w:sz w:val="24"/>
          <w:szCs w:val="24"/>
        </w:rPr>
        <w:t xml:space="preserve">: </w:t>
      </w:r>
    </w:p>
    <w:p w14:paraId="5DF292BD" w14:textId="408579FD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87E72">
        <w:rPr>
          <w:rFonts w:eastAsia="Times New Roman" w:cstheme="minorHAnsi"/>
          <w:color w:val="000000" w:themeColor="text1"/>
          <w:sz w:val="24"/>
          <w:szCs w:val="24"/>
        </w:rPr>
        <w:t>VV: uplatňovat hygienické zásady a návyky v osobní hygieně, znát role v rodině, ve skupině, dodržovat zásady zdravé výživy, chápat důležitost pohybu a zdravého životního stylu</w:t>
      </w:r>
      <w:r w:rsidR="00B04C12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3DF45200" w14:textId="5BA5A4E4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87E72">
        <w:rPr>
          <w:rFonts w:eastAsia="Times New Roman" w:cstheme="minorHAnsi"/>
          <w:i/>
          <w:iCs/>
          <w:color w:val="000000" w:themeColor="text1"/>
          <w:sz w:val="24"/>
          <w:szCs w:val="24"/>
        </w:rPr>
        <w:t>učivo</w:t>
      </w:r>
      <w:r w:rsidRPr="00D87E72">
        <w:rPr>
          <w:rFonts w:eastAsia="Times New Roman" w:cstheme="minorHAnsi"/>
          <w:iCs/>
          <w:color w:val="000000" w:themeColor="text1"/>
          <w:sz w:val="24"/>
          <w:szCs w:val="24"/>
        </w:rPr>
        <w:t>:</w:t>
      </w:r>
      <w:r w:rsidRPr="00D87E72">
        <w:rPr>
          <w:rFonts w:eastAsia="Times New Roman" w:cstheme="minorHAnsi"/>
          <w:color w:val="000000" w:themeColor="text1"/>
          <w:sz w:val="24"/>
          <w:szCs w:val="24"/>
        </w:rPr>
        <w:t xml:space="preserve"> osobní hygienické návyky na pracovišti či na místě dalšího působení, role v rodině a ve skupině, zásady zdravé výživy, společné stravování, zdravý životní styl</w:t>
      </w:r>
      <w:r w:rsidR="00B04C12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60FA8EB5" w14:textId="248940BE" w:rsidR="00D87E72" w:rsidRPr="00D87E72" w:rsidRDefault="004A5DE7" w:rsidP="001C379B">
      <w:pPr>
        <w:pStyle w:val="Odstavecseseznamem"/>
        <w:spacing w:after="0" w:line="240" w:lineRule="auto"/>
        <w:ind w:left="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Rukodělné práce</w:t>
      </w:r>
      <w:r w:rsidR="00D87E72" w:rsidRPr="00D87E72">
        <w:rPr>
          <w:rFonts w:eastAsia="Times New Roman" w:cstheme="minorHAnsi"/>
          <w:b/>
          <w:color w:val="000000" w:themeColor="text1"/>
          <w:sz w:val="24"/>
          <w:szCs w:val="24"/>
        </w:rPr>
        <w:t xml:space="preserve">: </w:t>
      </w:r>
    </w:p>
    <w:p w14:paraId="0741A540" w14:textId="7500D19D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87E72">
        <w:rPr>
          <w:rFonts w:eastAsia="Times New Roman" w:cstheme="minorHAnsi"/>
          <w:color w:val="000000" w:themeColor="text1"/>
          <w:sz w:val="24"/>
          <w:szCs w:val="24"/>
        </w:rPr>
        <w:t>VV: zvládat jednoduché manuální dovednosti při práci s různými materiály, používat jednoduché pracovní pomůcky, pracovat podle jednoduchého slovního či obrázkového návodu, plánku, schématu, dodržovat bezpečnostní předpisy, udržovat pracovní místo v</w:t>
      </w:r>
      <w:r w:rsidR="00B04C12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87E72">
        <w:rPr>
          <w:rFonts w:eastAsia="Times New Roman" w:cstheme="minorHAnsi"/>
          <w:color w:val="000000" w:themeColor="text1"/>
          <w:sz w:val="24"/>
          <w:szCs w:val="24"/>
        </w:rPr>
        <w:t>čistotě</w:t>
      </w:r>
      <w:r w:rsidR="00B04C12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7C6D4683" w14:textId="3B7672AA" w:rsidR="00D87E72" w:rsidRPr="00D87E72" w:rsidRDefault="00D87E72" w:rsidP="001C379B">
      <w:pPr>
        <w:pStyle w:val="Odstavecseseznamem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87E72">
        <w:rPr>
          <w:rFonts w:eastAsia="Times New Roman" w:cstheme="minorHAnsi"/>
          <w:i/>
          <w:iCs/>
          <w:color w:val="000000" w:themeColor="text1"/>
          <w:sz w:val="24"/>
          <w:szCs w:val="24"/>
        </w:rPr>
        <w:t>učivo</w:t>
      </w:r>
      <w:r w:rsidRPr="00D87E72">
        <w:rPr>
          <w:rFonts w:eastAsia="Times New Roman" w:cstheme="minorHAnsi"/>
          <w:iCs/>
          <w:color w:val="000000" w:themeColor="text1"/>
          <w:sz w:val="24"/>
          <w:szCs w:val="24"/>
        </w:rPr>
        <w:t>:</w:t>
      </w:r>
      <w:r w:rsidRPr="00D87E72">
        <w:rPr>
          <w:rFonts w:eastAsia="Times New Roman" w:cstheme="minorHAnsi"/>
          <w:color w:val="000000" w:themeColor="text1"/>
          <w:sz w:val="24"/>
          <w:szCs w:val="24"/>
        </w:rPr>
        <w:t xml:space="preserve"> manipulace s různým materiálem, používání nástrojů, nářadí a pracovních pomůcek, orientace v jednoduchých pláncích, náčrtcích, schématech, bezpečnost na pracovišti, pracovní místo</w:t>
      </w:r>
      <w:r w:rsidR="00B04C12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7E6C8271" w14:textId="77777777" w:rsidR="00D87E72" w:rsidRPr="00D87E72" w:rsidRDefault="00D87E72" w:rsidP="001C379B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283A6B91" w14:textId="4B4A750D" w:rsidR="004B59CA" w:rsidRDefault="00D87A61" w:rsidP="006220B3">
      <w:pPr>
        <w:pStyle w:val="Odstavecseseznamem"/>
        <w:numPr>
          <w:ilvl w:val="0"/>
          <w:numId w:val="17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Průřezová témata (PT)</w:t>
      </w:r>
    </w:p>
    <w:p w14:paraId="59493350" w14:textId="77777777" w:rsidR="004A5DE7" w:rsidRPr="004A5DE7" w:rsidRDefault="004A5DE7" w:rsidP="001C379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A5DE7">
        <w:rPr>
          <w:rFonts w:cstheme="minorHAnsi"/>
          <w:b/>
          <w:sz w:val="24"/>
          <w:szCs w:val="24"/>
        </w:rPr>
        <w:t>Osobnostní a sociální výchova</w:t>
      </w:r>
    </w:p>
    <w:p w14:paraId="532BAA0C" w14:textId="77777777" w:rsidR="00B04C12" w:rsidRDefault="004A5DE7" w:rsidP="001C379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F10C0">
        <w:rPr>
          <w:rFonts w:cstheme="minorHAnsi"/>
          <w:sz w:val="24"/>
          <w:szCs w:val="24"/>
          <w:u w:val="single"/>
        </w:rPr>
        <w:t xml:space="preserve">Osobnostní rozvoj </w:t>
      </w:r>
    </w:p>
    <w:p w14:paraId="68427A00" w14:textId="7A820D75" w:rsidR="004A5DE7" w:rsidRDefault="00B04C12" w:rsidP="001C379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A5DE7" w:rsidRPr="000F10C0">
        <w:rPr>
          <w:rFonts w:cstheme="minorHAnsi"/>
          <w:sz w:val="24"/>
          <w:szCs w:val="24"/>
        </w:rPr>
        <w:t>ematický okruh</w:t>
      </w:r>
      <w:r w:rsidR="004A5DE7">
        <w:rPr>
          <w:rFonts w:cstheme="minorHAnsi"/>
          <w:sz w:val="24"/>
          <w:szCs w:val="24"/>
        </w:rPr>
        <w:t xml:space="preserve"> </w:t>
      </w:r>
      <w:proofErr w:type="spellStart"/>
      <w:r w:rsidR="004A5DE7">
        <w:rPr>
          <w:rFonts w:cstheme="minorHAnsi"/>
          <w:sz w:val="24"/>
          <w:szCs w:val="24"/>
        </w:rPr>
        <w:t>sebeorganizace</w:t>
      </w:r>
      <w:proofErr w:type="spellEnd"/>
      <w:r w:rsidR="004A5DE7">
        <w:rPr>
          <w:rFonts w:cstheme="minorHAnsi"/>
          <w:sz w:val="24"/>
          <w:szCs w:val="24"/>
        </w:rPr>
        <w:t xml:space="preserve"> a seberegulace (VKZ/INT)</w:t>
      </w:r>
      <w:r>
        <w:rPr>
          <w:rFonts w:cstheme="minorHAnsi"/>
          <w:sz w:val="24"/>
          <w:szCs w:val="24"/>
        </w:rPr>
        <w:t>:</w:t>
      </w:r>
    </w:p>
    <w:p w14:paraId="5034678A" w14:textId="54B2B1E5" w:rsidR="004A5DE7" w:rsidRPr="004A5DE7" w:rsidRDefault="004A5DE7" w:rsidP="006220B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4A5DE7">
        <w:rPr>
          <w:rFonts w:cstheme="minorHAnsi"/>
          <w:sz w:val="24"/>
          <w:szCs w:val="24"/>
        </w:rPr>
        <w:t>ovládat své chování a plnit úkoly na pracovišti dle zadání.</w:t>
      </w:r>
    </w:p>
    <w:p w14:paraId="05750196" w14:textId="665F7076" w:rsidR="004A5DE7" w:rsidRPr="004A5DE7" w:rsidRDefault="004A5DE7" w:rsidP="006220B3">
      <w:pPr>
        <w:pStyle w:val="Odstavecseseznamem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4A5DE7">
        <w:rPr>
          <w:rFonts w:cstheme="minorHAnsi"/>
          <w:sz w:val="24"/>
          <w:szCs w:val="24"/>
        </w:rPr>
        <w:lastRenderedPageBreak/>
        <w:t>sebeprezentace (písemná i verbální, sestavování žádostí o zaměstnání, životopis, inzerát, odpověď na inzerát, přijímací pohovor – nácvik konkrétních modelových situací.</w:t>
      </w:r>
    </w:p>
    <w:p w14:paraId="675931F3" w14:textId="427975B8" w:rsidR="004A5DE7" w:rsidRPr="00B04C12" w:rsidRDefault="00B04C12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A5DE7" w:rsidRPr="00B04C12">
        <w:rPr>
          <w:rFonts w:cstheme="minorHAnsi"/>
          <w:sz w:val="24"/>
          <w:szCs w:val="24"/>
        </w:rPr>
        <w:t>ematický okruh psychohygiena (VKZ/INT)</w:t>
      </w:r>
      <w:r w:rsidRPr="00B04C12">
        <w:rPr>
          <w:rFonts w:cstheme="minorHAnsi"/>
          <w:sz w:val="24"/>
          <w:szCs w:val="24"/>
        </w:rPr>
        <w:t>:</w:t>
      </w:r>
    </w:p>
    <w:p w14:paraId="1A72D00F" w14:textId="2AAC4276" w:rsidR="004A5DE7" w:rsidRPr="004A5DE7" w:rsidRDefault="004A5DE7" w:rsidP="006220B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A5DE7">
        <w:rPr>
          <w:rFonts w:cstheme="minorHAnsi"/>
          <w:sz w:val="24"/>
          <w:szCs w:val="24"/>
        </w:rPr>
        <w:t>umět si rozložit síly, využít přestávku při práci k odpočinku, dodržovat zdravý životní styl</w:t>
      </w:r>
      <w:r>
        <w:rPr>
          <w:rFonts w:cstheme="minorHAnsi"/>
          <w:sz w:val="24"/>
          <w:szCs w:val="24"/>
        </w:rPr>
        <w:t>.</w:t>
      </w:r>
    </w:p>
    <w:p w14:paraId="2F6FFDA3" w14:textId="77777777" w:rsidR="00B04C12" w:rsidRDefault="004A5DE7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10C0">
        <w:rPr>
          <w:rFonts w:cstheme="minorHAnsi"/>
          <w:sz w:val="24"/>
          <w:szCs w:val="24"/>
          <w:u w:val="single"/>
        </w:rPr>
        <w:t>Sociální rozvoj</w:t>
      </w:r>
    </w:p>
    <w:p w14:paraId="41A49A01" w14:textId="02B68F2F" w:rsidR="004A5DE7" w:rsidRDefault="00B04C12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A5DE7">
        <w:rPr>
          <w:rFonts w:cstheme="minorHAnsi"/>
          <w:sz w:val="24"/>
          <w:szCs w:val="24"/>
        </w:rPr>
        <w:t>ematický okruh</w:t>
      </w:r>
      <w:r>
        <w:rPr>
          <w:rFonts w:cstheme="minorHAnsi"/>
          <w:sz w:val="24"/>
          <w:szCs w:val="24"/>
        </w:rPr>
        <w:t xml:space="preserve"> </w:t>
      </w:r>
      <w:r w:rsidR="004A5DE7">
        <w:rPr>
          <w:rFonts w:cstheme="minorHAnsi"/>
          <w:sz w:val="24"/>
          <w:szCs w:val="24"/>
        </w:rPr>
        <w:t>mezilidské vztahy (VKZ/INT,</w:t>
      </w:r>
      <w:r>
        <w:rPr>
          <w:rFonts w:cstheme="minorHAnsi"/>
          <w:sz w:val="24"/>
          <w:szCs w:val="24"/>
        </w:rPr>
        <w:t xml:space="preserve"> </w:t>
      </w:r>
      <w:r w:rsidR="004A5DE7">
        <w:rPr>
          <w:rFonts w:cstheme="minorHAnsi"/>
          <w:sz w:val="24"/>
          <w:szCs w:val="24"/>
        </w:rPr>
        <w:t>ČSP/INT)</w:t>
      </w:r>
      <w:r>
        <w:rPr>
          <w:rFonts w:cstheme="minorHAnsi"/>
          <w:sz w:val="24"/>
          <w:szCs w:val="24"/>
        </w:rPr>
        <w:t>:</w:t>
      </w:r>
    </w:p>
    <w:p w14:paraId="62B4E7EF" w14:textId="261B00C2" w:rsidR="004A5DE7" w:rsidRPr="00B04C12" w:rsidRDefault="004A5DE7" w:rsidP="006220B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04C12">
        <w:rPr>
          <w:rFonts w:cstheme="minorHAnsi"/>
          <w:sz w:val="24"/>
          <w:szCs w:val="24"/>
        </w:rPr>
        <w:t>rozvoj mezilidských vztahů, zapojit se do kolektivu, spolupráce.</w:t>
      </w:r>
    </w:p>
    <w:p w14:paraId="5132B848" w14:textId="2B448B0B" w:rsidR="004A5DE7" w:rsidRPr="00B04C12" w:rsidRDefault="00B04C12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A5DE7" w:rsidRPr="00B04C12">
        <w:rPr>
          <w:rFonts w:cstheme="minorHAnsi"/>
          <w:sz w:val="24"/>
          <w:szCs w:val="24"/>
        </w:rPr>
        <w:t>ematický okruh</w:t>
      </w:r>
      <w:r>
        <w:rPr>
          <w:rFonts w:cstheme="minorHAnsi"/>
          <w:sz w:val="24"/>
          <w:szCs w:val="24"/>
        </w:rPr>
        <w:t xml:space="preserve"> </w:t>
      </w:r>
      <w:r w:rsidR="004A5DE7" w:rsidRPr="00B04C12">
        <w:rPr>
          <w:rFonts w:cstheme="minorHAnsi"/>
          <w:sz w:val="24"/>
          <w:szCs w:val="24"/>
        </w:rPr>
        <w:t>komunikace (ŘV/INT)</w:t>
      </w:r>
      <w:r>
        <w:rPr>
          <w:rFonts w:cstheme="minorHAnsi"/>
          <w:sz w:val="24"/>
          <w:szCs w:val="24"/>
        </w:rPr>
        <w:t>:</w:t>
      </w:r>
    </w:p>
    <w:p w14:paraId="21D470AF" w14:textId="7F96EBF3" w:rsidR="004A5DE7" w:rsidRPr="00B04C12" w:rsidRDefault="004A5DE7" w:rsidP="006220B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04C12">
        <w:rPr>
          <w:rFonts w:cstheme="minorHAnsi"/>
          <w:sz w:val="24"/>
          <w:szCs w:val="24"/>
        </w:rPr>
        <w:t>zvládat komunikaci s kolegy, nadřízenými na pracovišti, chápat pokyny, piktogramy</w:t>
      </w:r>
      <w:r w:rsidR="00B04C12">
        <w:rPr>
          <w:rFonts w:cstheme="minorHAnsi"/>
          <w:sz w:val="24"/>
          <w:szCs w:val="24"/>
        </w:rPr>
        <w:t>.</w:t>
      </w:r>
    </w:p>
    <w:p w14:paraId="6DF3AAD6" w14:textId="46BF1D20" w:rsidR="004A5DE7" w:rsidRPr="00B04C12" w:rsidRDefault="004A5DE7" w:rsidP="006220B3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B04C12">
        <w:rPr>
          <w:rFonts w:cstheme="minorHAnsi"/>
          <w:sz w:val="24"/>
          <w:szCs w:val="24"/>
        </w:rPr>
        <w:t xml:space="preserve">získávat informace při hledání zaměstnání – práce s informacemi, nácvik konkrétních </w:t>
      </w:r>
      <w:proofErr w:type="gramStart"/>
      <w:r w:rsidRPr="00B04C12">
        <w:rPr>
          <w:rFonts w:cstheme="minorHAnsi"/>
          <w:sz w:val="24"/>
          <w:szCs w:val="24"/>
        </w:rPr>
        <w:t>situací- žádost</w:t>
      </w:r>
      <w:proofErr w:type="gramEnd"/>
      <w:r w:rsidRPr="00B04C12">
        <w:rPr>
          <w:rFonts w:cstheme="minorHAnsi"/>
          <w:sz w:val="24"/>
          <w:szCs w:val="24"/>
        </w:rPr>
        <w:t xml:space="preserve"> o práci, odpověď na inzerát, životopis, pracovní pohovor apod.</w:t>
      </w:r>
    </w:p>
    <w:p w14:paraId="22A252F6" w14:textId="77777777" w:rsidR="00B04C12" w:rsidRDefault="004A5DE7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Morál</w:t>
      </w:r>
      <w:r w:rsidRPr="00FE588E">
        <w:rPr>
          <w:rFonts w:cstheme="minorHAnsi"/>
          <w:sz w:val="24"/>
          <w:szCs w:val="24"/>
          <w:u w:val="single"/>
        </w:rPr>
        <w:t>ní rozvoj</w:t>
      </w:r>
    </w:p>
    <w:p w14:paraId="15428E2B" w14:textId="68B520A8" w:rsidR="004A5DE7" w:rsidRDefault="00B04C12" w:rsidP="001C37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A5DE7" w:rsidRPr="00FE588E">
        <w:rPr>
          <w:rFonts w:cstheme="minorHAnsi"/>
          <w:sz w:val="24"/>
          <w:szCs w:val="24"/>
        </w:rPr>
        <w:t>ematický okruh</w:t>
      </w:r>
      <w:r w:rsidR="004A5DE7">
        <w:rPr>
          <w:rFonts w:cstheme="minorHAnsi"/>
          <w:sz w:val="24"/>
          <w:szCs w:val="24"/>
        </w:rPr>
        <w:t xml:space="preserve"> řešení problému a rozhodovací dovednosti (PV/INT)</w:t>
      </w:r>
      <w:r>
        <w:rPr>
          <w:rFonts w:cstheme="minorHAnsi"/>
          <w:sz w:val="24"/>
          <w:szCs w:val="24"/>
        </w:rPr>
        <w:t>:</w:t>
      </w:r>
    </w:p>
    <w:p w14:paraId="4EBA89EA" w14:textId="767D0923" w:rsidR="004A5DE7" w:rsidRPr="00B04C12" w:rsidRDefault="004A5DE7" w:rsidP="006220B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04C12">
        <w:rPr>
          <w:rFonts w:cstheme="minorHAnsi"/>
          <w:sz w:val="24"/>
          <w:szCs w:val="24"/>
        </w:rPr>
        <w:t>vyhodnotit a zvládnout různé situace, popřípadě požádat o pomoc.</w:t>
      </w:r>
    </w:p>
    <w:p w14:paraId="3B37D9E8" w14:textId="361791A2" w:rsidR="004A5DE7" w:rsidRPr="00B04C12" w:rsidRDefault="004A5DE7" w:rsidP="006220B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04C12">
        <w:rPr>
          <w:rFonts w:cstheme="minorHAnsi"/>
          <w:sz w:val="24"/>
          <w:szCs w:val="24"/>
        </w:rPr>
        <w:t>tematický okruh: hodnoty, postoje, praktická etika.</w:t>
      </w:r>
    </w:p>
    <w:p w14:paraId="68AF60FC" w14:textId="0196E4AB" w:rsidR="004A5DE7" w:rsidRPr="00B04C12" w:rsidRDefault="004A5DE7" w:rsidP="006220B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04C12">
        <w:rPr>
          <w:rFonts w:cstheme="minorHAnsi"/>
          <w:sz w:val="24"/>
          <w:szCs w:val="24"/>
        </w:rPr>
        <w:t>dodržovat společenská pravidla, respektovat druhé, vážit si své i cizí práce</w:t>
      </w:r>
      <w:r w:rsidR="00B04C12" w:rsidRPr="00B04C12">
        <w:rPr>
          <w:rFonts w:cstheme="minorHAnsi"/>
          <w:sz w:val="24"/>
          <w:szCs w:val="24"/>
        </w:rPr>
        <w:t>.</w:t>
      </w:r>
    </w:p>
    <w:p w14:paraId="4FBA37A5" w14:textId="77777777" w:rsidR="00B04C12" w:rsidRDefault="004A5DE7" w:rsidP="001C379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Environmentální </w:t>
      </w:r>
      <w:r w:rsidRPr="00D87A61">
        <w:rPr>
          <w:rFonts w:cstheme="minorHAnsi"/>
          <w:sz w:val="24"/>
          <w:szCs w:val="24"/>
          <w:u w:val="single"/>
        </w:rPr>
        <w:t>výchova</w:t>
      </w:r>
      <w:r>
        <w:rPr>
          <w:rFonts w:cstheme="minorHAnsi"/>
          <w:sz w:val="24"/>
          <w:szCs w:val="24"/>
        </w:rPr>
        <w:t xml:space="preserve"> </w:t>
      </w:r>
    </w:p>
    <w:p w14:paraId="2B289D3B" w14:textId="4C8EBBCA" w:rsidR="004A5DE7" w:rsidRDefault="00B04C12" w:rsidP="001C379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A5DE7">
        <w:rPr>
          <w:rFonts w:cstheme="minorHAnsi"/>
          <w:sz w:val="24"/>
          <w:szCs w:val="24"/>
        </w:rPr>
        <w:t>ematický okruh l</w:t>
      </w:r>
      <w:r w:rsidR="004A5DE7" w:rsidRPr="00D87A61">
        <w:rPr>
          <w:rFonts w:cstheme="minorHAnsi"/>
          <w:sz w:val="24"/>
          <w:szCs w:val="24"/>
        </w:rPr>
        <w:t>idské aktivity a problémy životního prostředí</w:t>
      </w:r>
      <w:r w:rsidR="004A5DE7">
        <w:rPr>
          <w:rFonts w:cstheme="minorHAnsi"/>
          <w:sz w:val="24"/>
          <w:szCs w:val="24"/>
        </w:rPr>
        <w:t xml:space="preserve"> (VKZ/INT)</w:t>
      </w:r>
      <w:r>
        <w:rPr>
          <w:rFonts w:cstheme="minorHAnsi"/>
          <w:sz w:val="24"/>
          <w:szCs w:val="24"/>
        </w:rPr>
        <w:t>:</w:t>
      </w:r>
    </w:p>
    <w:p w14:paraId="5024B9AC" w14:textId="3B5E09FC" w:rsidR="004A5DE7" w:rsidRPr="00D87A61" w:rsidRDefault="00B04C12" w:rsidP="006220B3">
      <w:pPr>
        <w:pStyle w:val="Odstavecseseznamem"/>
        <w:numPr>
          <w:ilvl w:val="0"/>
          <w:numId w:val="30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4A5DE7">
        <w:rPr>
          <w:rFonts w:cstheme="minorHAnsi"/>
          <w:sz w:val="24"/>
          <w:szCs w:val="24"/>
        </w:rPr>
        <w:t xml:space="preserve">nát zásady třídění </w:t>
      </w:r>
      <w:r w:rsidR="004A5DE7" w:rsidRPr="00D87A61">
        <w:rPr>
          <w:rFonts w:cstheme="minorHAnsi"/>
          <w:sz w:val="24"/>
          <w:szCs w:val="24"/>
        </w:rPr>
        <w:t>o</w:t>
      </w:r>
      <w:r w:rsidR="004A5DE7">
        <w:rPr>
          <w:rFonts w:cstheme="minorHAnsi"/>
          <w:sz w:val="24"/>
          <w:szCs w:val="24"/>
        </w:rPr>
        <w:t>dpadů</w:t>
      </w:r>
      <w:r w:rsidR="004A5DE7" w:rsidRPr="00D87A61">
        <w:rPr>
          <w:rFonts w:cstheme="minorHAnsi"/>
          <w:sz w:val="24"/>
          <w:szCs w:val="24"/>
        </w:rPr>
        <w:t xml:space="preserve"> </w:t>
      </w:r>
      <w:r w:rsidR="004A5DE7">
        <w:rPr>
          <w:rFonts w:cstheme="minorHAnsi"/>
          <w:sz w:val="24"/>
          <w:szCs w:val="24"/>
        </w:rPr>
        <w:t>a hospodaření s odpady, ochrany</w:t>
      </w:r>
      <w:r w:rsidR="004A5DE7" w:rsidRPr="00D87A61">
        <w:rPr>
          <w:rFonts w:cstheme="minorHAnsi"/>
          <w:sz w:val="24"/>
          <w:szCs w:val="24"/>
        </w:rPr>
        <w:t xml:space="preserve"> přírody</w:t>
      </w:r>
      <w:r w:rsidR="004A5DE7">
        <w:rPr>
          <w:rFonts w:cstheme="minorHAnsi"/>
          <w:sz w:val="24"/>
          <w:szCs w:val="24"/>
        </w:rPr>
        <w:t>, bezpečnosti práce při zacházení s nebezpečnými látkami, nebezpečnými odpady, používat ochranné prostředků, znát piktogramy a výstražné tabulky na konkrétním pracovišti</w:t>
      </w:r>
      <w:r>
        <w:rPr>
          <w:rFonts w:cstheme="minorHAnsi"/>
          <w:sz w:val="24"/>
          <w:szCs w:val="24"/>
        </w:rPr>
        <w:t>.</w:t>
      </w:r>
    </w:p>
    <w:p w14:paraId="1EBC06FC" w14:textId="77777777" w:rsidR="00B04C12" w:rsidRDefault="004A5DE7" w:rsidP="001C379B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  <w:u w:val="single"/>
        </w:rPr>
      </w:pPr>
      <w:r w:rsidRPr="00FE588E">
        <w:rPr>
          <w:rFonts w:cstheme="minorHAnsi"/>
          <w:sz w:val="24"/>
          <w:szCs w:val="24"/>
          <w:u w:val="single"/>
        </w:rPr>
        <w:t>Mediální výchova</w:t>
      </w:r>
    </w:p>
    <w:p w14:paraId="2BF3E223" w14:textId="3280E888" w:rsidR="004A5DE7" w:rsidRDefault="00B04C12" w:rsidP="001C379B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A5DE7" w:rsidRPr="00FE588E">
        <w:rPr>
          <w:rFonts w:cstheme="minorHAnsi"/>
          <w:sz w:val="24"/>
          <w:szCs w:val="24"/>
        </w:rPr>
        <w:t>ematický okruh</w:t>
      </w:r>
      <w:r>
        <w:rPr>
          <w:rFonts w:cstheme="minorHAnsi"/>
          <w:sz w:val="24"/>
          <w:szCs w:val="24"/>
        </w:rPr>
        <w:t xml:space="preserve"> </w:t>
      </w:r>
      <w:r w:rsidR="004A5DE7">
        <w:rPr>
          <w:rFonts w:cstheme="minorHAnsi"/>
          <w:sz w:val="24"/>
          <w:szCs w:val="24"/>
        </w:rPr>
        <w:t>interpretace vztahu mediálních sdělení a reality (ČSP/INT)</w:t>
      </w:r>
      <w:r>
        <w:rPr>
          <w:rFonts w:cstheme="minorHAnsi"/>
          <w:sz w:val="24"/>
          <w:szCs w:val="24"/>
        </w:rPr>
        <w:t>:</w:t>
      </w:r>
    </w:p>
    <w:p w14:paraId="46372CB6" w14:textId="21B1E922" w:rsidR="004A5DE7" w:rsidRPr="008B3903" w:rsidRDefault="00B04C12" w:rsidP="006220B3">
      <w:pPr>
        <w:pStyle w:val="Odstavecseseznamem"/>
        <w:numPr>
          <w:ilvl w:val="0"/>
          <w:numId w:val="30"/>
        </w:numPr>
        <w:spacing w:after="0" w:line="240" w:lineRule="auto"/>
        <w:ind w:left="70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4A5DE7">
        <w:rPr>
          <w:rFonts w:cstheme="minorHAnsi"/>
          <w:sz w:val="24"/>
          <w:szCs w:val="24"/>
        </w:rPr>
        <w:t>hápat pojmy r</w:t>
      </w:r>
      <w:r w:rsidR="004A5DE7" w:rsidRPr="00FE588E">
        <w:rPr>
          <w:rFonts w:cstheme="minorHAnsi"/>
          <w:sz w:val="24"/>
          <w:szCs w:val="24"/>
        </w:rPr>
        <w:t>eklama, nekalá reklama, reklamní triky</w:t>
      </w:r>
      <w:r w:rsidR="004A5DE7">
        <w:rPr>
          <w:rFonts w:cstheme="minorHAnsi"/>
          <w:sz w:val="24"/>
          <w:szCs w:val="24"/>
        </w:rPr>
        <w:t>, nenechat se snadno ovlivnit</w:t>
      </w:r>
      <w:r>
        <w:rPr>
          <w:rFonts w:cstheme="minorHAnsi"/>
          <w:sz w:val="24"/>
          <w:szCs w:val="24"/>
        </w:rPr>
        <w:t>.</w:t>
      </w:r>
    </w:p>
    <w:p w14:paraId="100D3497" w14:textId="65A73615" w:rsidR="004B59CA" w:rsidRPr="00D87A61" w:rsidRDefault="004B59CA" w:rsidP="001C379B">
      <w:pPr>
        <w:pStyle w:val="Odstavecseseznamem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14:paraId="4AF01AEF" w14:textId="11D90187" w:rsidR="00B11B97" w:rsidRPr="00D87A61" w:rsidRDefault="007D740B" w:rsidP="006220B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Učební plán</w:t>
      </w:r>
      <w:r w:rsidR="5FD00A63" w:rsidRPr="00D87A61">
        <w:rPr>
          <w:rFonts w:cstheme="minorHAnsi"/>
          <w:b/>
          <w:bCs/>
          <w:sz w:val="24"/>
          <w:szCs w:val="24"/>
        </w:rPr>
        <w:t xml:space="preserve"> </w:t>
      </w:r>
    </w:p>
    <w:p w14:paraId="6BAD0DF7" w14:textId="4E4A5BDA" w:rsidR="007501ED" w:rsidRPr="007D740B" w:rsidRDefault="007501ED" w:rsidP="001C379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TP je realizován v rámci rozsahu praktických činností v odborných činnostech, tudíž nedochází ke změnám v učebním plánu. </w:t>
      </w:r>
    </w:p>
    <w:p w14:paraId="14F360C6" w14:textId="1962EF13" w:rsidR="2C50AAFD" w:rsidRPr="00D87A61" w:rsidRDefault="2C50AAFD" w:rsidP="001C379B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11AD18B" w14:textId="4087C515" w:rsidR="004B59CA" w:rsidRPr="00D87A61" w:rsidRDefault="004B59CA" w:rsidP="006220B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Dokumentace sou</w:t>
      </w:r>
      <w:r w:rsidR="00485049" w:rsidRPr="00D87A61">
        <w:rPr>
          <w:rFonts w:cstheme="minorHAnsi"/>
          <w:b/>
          <w:bCs/>
          <w:sz w:val="24"/>
          <w:szCs w:val="24"/>
        </w:rPr>
        <w:t>visející s tranzitním programem</w:t>
      </w:r>
    </w:p>
    <w:p w14:paraId="304C2EDB" w14:textId="77777777" w:rsidR="003E1B57" w:rsidRPr="00D87A61" w:rsidRDefault="003E1B57" w:rsidP="001C379B">
      <w:pPr>
        <w:pStyle w:val="Odstavecseseznamem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3A08647" w14:textId="5157A5AA" w:rsidR="003E1B57" w:rsidRPr="00D87A61" w:rsidRDefault="003E1B57" w:rsidP="006220B3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Ředitelství školy</w:t>
      </w:r>
    </w:p>
    <w:p w14:paraId="10627CA5" w14:textId="5301BCE5" w:rsidR="003E1B57" w:rsidRPr="00D87A61" w:rsidRDefault="003E1B57" w:rsidP="006220B3">
      <w:pPr>
        <w:pStyle w:val="Odstavecseseznamem"/>
        <w:numPr>
          <w:ilvl w:val="0"/>
          <w:numId w:val="19"/>
        </w:num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Smlouva o individuální praxi</w:t>
      </w:r>
    </w:p>
    <w:p w14:paraId="4DEB1832" w14:textId="65A27023" w:rsidR="003E1B57" w:rsidRPr="00D87A61" w:rsidRDefault="003E1B57" w:rsidP="006220B3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Seznam žáků účastnících se TP</w:t>
      </w:r>
    </w:p>
    <w:p w14:paraId="5A5C8496" w14:textId="77777777" w:rsidR="003E1B57" w:rsidRPr="00D87A61" w:rsidRDefault="003E1B57" w:rsidP="001C379B">
      <w:pPr>
        <w:pStyle w:val="Odstavecseseznamem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0348F3EF" w14:textId="49EC975C" w:rsidR="003E1B57" w:rsidRPr="00D87A61" w:rsidRDefault="003E1B57" w:rsidP="006220B3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87A61">
        <w:rPr>
          <w:rFonts w:cstheme="minorHAnsi"/>
          <w:b/>
          <w:bCs/>
          <w:color w:val="000000" w:themeColor="text1"/>
          <w:sz w:val="24"/>
          <w:szCs w:val="24"/>
        </w:rPr>
        <w:t>Dokumentace související s konkrétním žákem</w:t>
      </w:r>
    </w:p>
    <w:p w14:paraId="485E9490" w14:textId="18201480" w:rsidR="003E1B57" w:rsidRPr="00D87A61" w:rsidRDefault="003E1B57" w:rsidP="006220B3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Portfolio – informace o žákovi – přechodové domény, míra potřebné podpory</w:t>
      </w:r>
    </w:p>
    <w:p w14:paraId="6F762B1B" w14:textId="44669E2B" w:rsidR="003E1B57" w:rsidRPr="00D87A61" w:rsidRDefault="003E1B57" w:rsidP="006220B3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Zápis ze setkání + akční plán</w:t>
      </w:r>
    </w:p>
    <w:p w14:paraId="4659CE5E" w14:textId="5DAFBA97" w:rsidR="003E1B57" w:rsidRPr="00D87A61" w:rsidRDefault="003E1B57" w:rsidP="006220B3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Kontrolní seznam plánovaných a realizovaných činností</w:t>
      </w:r>
    </w:p>
    <w:p w14:paraId="101B05D8" w14:textId="77777777" w:rsidR="003E1B57" w:rsidRPr="00D87A61" w:rsidRDefault="003E1B57" w:rsidP="006220B3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lastRenderedPageBreak/>
        <w:t>Zápis z asistence na praxi</w:t>
      </w:r>
    </w:p>
    <w:p w14:paraId="1477860E" w14:textId="3CA4C28E" w:rsidR="003E1B57" w:rsidRPr="00D87A61" w:rsidRDefault="003E1B57" w:rsidP="001C379B">
      <w:pPr>
        <w:pStyle w:val="Odstavecseseznamem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7FEA9CA3" w14:textId="6AC41E09" w:rsidR="004B59CA" w:rsidRDefault="004B59CA" w:rsidP="006220B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Personální z</w:t>
      </w:r>
      <w:r w:rsidR="004B4B71">
        <w:rPr>
          <w:rFonts w:cstheme="minorHAnsi"/>
          <w:b/>
          <w:bCs/>
          <w:sz w:val="24"/>
          <w:szCs w:val="24"/>
        </w:rPr>
        <w:t>abezpečení tranzitního programu</w:t>
      </w:r>
    </w:p>
    <w:p w14:paraId="0D5FBCBB" w14:textId="77777777" w:rsidR="00CD1E19" w:rsidRPr="008B3903" w:rsidRDefault="00CD1E19" w:rsidP="001C379B">
      <w:pPr>
        <w:pStyle w:val="Textkomente"/>
        <w:spacing w:after="0"/>
        <w:jc w:val="both"/>
        <w:rPr>
          <w:rFonts w:cstheme="minorHAnsi"/>
          <w:sz w:val="24"/>
          <w:szCs w:val="24"/>
        </w:rPr>
      </w:pPr>
      <w:r w:rsidRPr="005B5F9B">
        <w:rPr>
          <w:rFonts w:cstheme="minorHAnsi"/>
          <w:sz w:val="24"/>
          <w:szCs w:val="24"/>
        </w:rPr>
        <w:t>Pozice jsou ustanoveny v rámci projektu, po jehož ukončení pokračuje na pozici metodika</w:t>
      </w:r>
      <w:r>
        <w:rPr>
          <w:rFonts w:cstheme="minorHAnsi"/>
          <w:sz w:val="24"/>
          <w:szCs w:val="24"/>
        </w:rPr>
        <w:t xml:space="preserve"> </w:t>
      </w:r>
      <w:r w:rsidRPr="005B5F9B">
        <w:rPr>
          <w:rFonts w:cstheme="minorHAnsi"/>
          <w:sz w:val="24"/>
          <w:szCs w:val="24"/>
        </w:rPr>
        <w:t>výchovný poradce školy a na pozici asistenta učitel z kmenové třídy zapojených žáků.</w:t>
      </w:r>
    </w:p>
    <w:p w14:paraId="00C12972" w14:textId="77777777" w:rsidR="00CD1E19" w:rsidRPr="00D87A61" w:rsidRDefault="00CD1E19" w:rsidP="001C379B">
      <w:pPr>
        <w:pStyle w:val="Odstavecseseznamem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3D27922" w14:textId="4CE0F831" w:rsidR="003E1B57" w:rsidRPr="00D87A61" w:rsidRDefault="00137B49" w:rsidP="006220B3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 xml:space="preserve">Metodik </w:t>
      </w:r>
      <w:r w:rsidR="1BC90D61" w:rsidRPr="00D87A61">
        <w:rPr>
          <w:rFonts w:cstheme="minorHAnsi"/>
          <w:b/>
          <w:bCs/>
          <w:sz w:val="24"/>
          <w:szCs w:val="24"/>
        </w:rPr>
        <w:t>TP</w:t>
      </w:r>
      <w:r w:rsidR="007501ED" w:rsidRPr="00D87A61">
        <w:rPr>
          <w:rFonts w:cstheme="minorHAnsi"/>
          <w:b/>
          <w:bCs/>
          <w:sz w:val="24"/>
          <w:szCs w:val="24"/>
        </w:rPr>
        <w:t xml:space="preserve"> </w:t>
      </w:r>
    </w:p>
    <w:p w14:paraId="54C6322C" w14:textId="78CAF868" w:rsidR="00137B49" w:rsidRPr="00D87A61" w:rsidRDefault="383A8929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v</w:t>
      </w:r>
      <w:r w:rsidR="1BC90D61" w:rsidRPr="00D87A61">
        <w:rPr>
          <w:rFonts w:cstheme="minorHAnsi"/>
          <w:sz w:val="24"/>
          <w:szCs w:val="24"/>
        </w:rPr>
        <w:t>ede prav</w:t>
      </w:r>
      <w:r w:rsidR="008A7530">
        <w:rPr>
          <w:rFonts w:cstheme="minorHAnsi"/>
          <w:sz w:val="24"/>
          <w:szCs w:val="24"/>
        </w:rPr>
        <w:t>idelné schůzky s vybranými žáky;</w:t>
      </w:r>
      <w:r w:rsidR="1BC90D61" w:rsidRPr="00D87A61">
        <w:rPr>
          <w:rFonts w:cstheme="minorHAnsi"/>
          <w:sz w:val="24"/>
          <w:szCs w:val="24"/>
        </w:rPr>
        <w:t xml:space="preserve"> </w:t>
      </w:r>
    </w:p>
    <w:p w14:paraId="4FDF247B" w14:textId="574F2800" w:rsidR="00137B49" w:rsidRPr="00D87A61" w:rsidRDefault="5A6DF292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pracuje s vybranými žáky na základě principů plánování zaměřené</w:t>
      </w:r>
      <w:r w:rsidR="008A7530">
        <w:rPr>
          <w:rFonts w:cstheme="minorHAnsi"/>
          <w:sz w:val="24"/>
          <w:szCs w:val="24"/>
        </w:rPr>
        <w:t>ho na člověka;</w:t>
      </w:r>
    </w:p>
    <w:p w14:paraId="18EE16EF" w14:textId="16DDE5B5" w:rsidR="00137B49" w:rsidRPr="00D87A61" w:rsidRDefault="60D488F6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sestavuje osobní profil žáka</w:t>
      </w:r>
      <w:r w:rsidR="7D567C95" w:rsidRPr="00D87A61">
        <w:rPr>
          <w:rFonts w:cstheme="minorHAnsi"/>
          <w:sz w:val="24"/>
          <w:szCs w:val="24"/>
        </w:rPr>
        <w:t xml:space="preserve">, </w:t>
      </w:r>
      <w:r w:rsidR="00137B49" w:rsidRPr="00D87A61">
        <w:rPr>
          <w:rFonts w:cstheme="minorHAnsi"/>
          <w:sz w:val="24"/>
          <w:szCs w:val="24"/>
        </w:rPr>
        <w:t>zajišťuje a vytv</w:t>
      </w:r>
      <w:r w:rsidR="008A7530">
        <w:rPr>
          <w:rFonts w:cstheme="minorHAnsi"/>
          <w:sz w:val="24"/>
          <w:szCs w:val="24"/>
        </w:rPr>
        <w:t>áří individuální plány pro žáky;</w:t>
      </w:r>
    </w:p>
    <w:p w14:paraId="13B2294B" w14:textId="508C8CDF" w:rsidR="00137B49" w:rsidRPr="00D87A61" w:rsidRDefault="00137B49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podporuje žáka ve vytvoření vlastní představy o</w:t>
      </w:r>
      <w:r w:rsidR="00911706" w:rsidRPr="00D87A61">
        <w:rPr>
          <w:rFonts w:cstheme="minorHAnsi"/>
          <w:sz w:val="24"/>
          <w:szCs w:val="24"/>
        </w:rPr>
        <w:t xml:space="preserve"> budoucím životě či </w:t>
      </w:r>
      <w:r w:rsidRPr="00D87A61">
        <w:rPr>
          <w:rFonts w:cstheme="minorHAnsi"/>
          <w:sz w:val="24"/>
          <w:szCs w:val="24"/>
        </w:rPr>
        <w:t>pracovním uplatnění, rozvoje pra</w:t>
      </w:r>
      <w:r w:rsidR="008A7530">
        <w:rPr>
          <w:rFonts w:cstheme="minorHAnsi"/>
          <w:sz w:val="24"/>
          <w:szCs w:val="24"/>
        </w:rPr>
        <w:t>covních a sociálních dovedností;</w:t>
      </w:r>
      <w:r w:rsidRPr="00D87A61">
        <w:rPr>
          <w:rFonts w:cstheme="minorHAnsi"/>
          <w:sz w:val="24"/>
          <w:szCs w:val="24"/>
        </w:rPr>
        <w:t xml:space="preserve"> </w:t>
      </w:r>
    </w:p>
    <w:p w14:paraId="52A664F1" w14:textId="626B91D7" w:rsidR="00137B49" w:rsidRPr="00D87A61" w:rsidRDefault="008A7530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mapuje trh práce;</w:t>
      </w:r>
    </w:p>
    <w:p w14:paraId="75173E46" w14:textId="37A7F9E2" w:rsidR="00137B49" w:rsidRPr="00D87A61" w:rsidRDefault="209B8EA9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v</w:t>
      </w:r>
      <w:r w:rsidR="008A7530">
        <w:rPr>
          <w:rFonts w:cstheme="minorHAnsi"/>
          <w:sz w:val="24"/>
          <w:szCs w:val="24"/>
        </w:rPr>
        <w:t>ytipovává vhodné praxe pro žáka;</w:t>
      </w:r>
      <w:r w:rsidRPr="00D87A61">
        <w:rPr>
          <w:rFonts w:cstheme="minorHAnsi"/>
          <w:sz w:val="24"/>
          <w:szCs w:val="24"/>
        </w:rPr>
        <w:t xml:space="preserve"> </w:t>
      </w:r>
    </w:p>
    <w:p w14:paraId="405496BC" w14:textId="2A02BD71" w:rsidR="00137B49" w:rsidRPr="00D87A61" w:rsidRDefault="7D567C95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vyhledává zaměstnavatele</w:t>
      </w:r>
      <w:r w:rsidR="008A7530">
        <w:rPr>
          <w:rFonts w:cstheme="minorHAnsi"/>
          <w:sz w:val="24"/>
          <w:szCs w:val="24"/>
        </w:rPr>
        <w:t>;</w:t>
      </w:r>
      <w:r w:rsidR="00137B49" w:rsidRPr="00D87A61">
        <w:rPr>
          <w:rFonts w:cstheme="minorHAnsi"/>
          <w:sz w:val="24"/>
          <w:szCs w:val="24"/>
        </w:rPr>
        <w:t xml:space="preserve"> </w:t>
      </w:r>
    </w:p>
    <w:p w14:paraId="1DF072A3" w14:textId="46736CFF" w:rsidR="00137B49" w:rsidRPr="00D87A61" w:rsidRDefault="770F2459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dojednává schůzky se zaměs</w:t>
      </w:r>
      <w:r w:rsidR="008A7530">
        <w:rPr>
          <w:rFonts w:cstheme="minorHAnsi"/>
          <w:sz w:val="24"/>
          <w:szCs w:val="24"/>
        </w:rPr>
        <w:t>tnavatelem a podmínky pro praxi;</w:t>
      </w:r>
    </w:p>
    <w:p w14:paraId="2DA4CE66" w14:textId="70BD5D9F" w:rsidR="00137B49" w:rsidRPr="00D87A61" w:rsidRDefault="00137B49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podporuje žáka při realizaci praxe na otevř</w:t>
      </w:r>
      <w:r w:rsidR="008A7530">
        <w:rPr>
          <w:rFonts w:cstheme="minorHAnsi"/>
          <w:sz w:val="24"/>
          <w:szCs w:val="24"/>
        </w:rPr>
        <w:t>eném či chráněném trhu práce;</w:t>
      </w:r>
      <w:r w:rsidRPr="00D87A61">
        <w:rPr>
          <w:rFonts w:cstheme="minorHAnsi"/>
          <w:sz w:val="24"/>
          <w:szCs w:val="24"/>
        </w:rPr>
        <w:t xml:space="preserve"> </w:t>
      </w:r>
    </w:p>
    <w:p w14:paraId="7656256F" w14:textId="6CA55F36" w:rsidR="00137B49" w:rsidRPr="00D87A61" w:rsidRDefault="00137B49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v</w:t>
      </w:r>
      <w:r w:rsidR="008A7530">
        <w:rPr>
          <w:rFonts w:cstheme="minorHAnsi"/>
          <w:sz w:val="24"/>
          <w:szCs w:val="24"/>
        </w:rPr>
        <w:t>yhodnocuje situace a plány žáka;</w:t>
      </w:r>
      <w:r w:rsidRPr="00D87A61">
        <w:rPr>
          <w:rFonts w:cstheme="minorHAnsi"/>
          <w:sz w:val="24"/>
          <w:szCs w:val="24"/>
        </w:rPr>
        <w:t xml:space="preserve"> </w:t>
      </w:r>
    </w:p>
    <w:p w14:paraId="24518B81" w14:textId="2711E062" w:rsidR="00137B49" w:rsidRPr="00D87A61" w:rsidRDefault="008A7530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spolupracuje s asistentem TP;</w:t>
      </w:r>
      <w:r w:rsidR="00137B49" w:rsidRPr="00D87A61">
        <w:rPr>
          <w:rFonts w:cstheme="minorHAnsi"/>
          <w:sz w:val="24"/>
          <w:szCs w:val="24"/>
        </w:rPr>
        <w:t xml:space="preserve"> </w:t>
      </w:r>
    </w:p>
    <w:p w14:paraId="13658B36" w14:textId="2B76B8D7" w:rsidR="00137B49" w:rsidRPr="00D87A61" w:rsidRDefault="00137B49" w:rsidP="006220B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komunikuje s rodinou a dalšími podpůrnými osobami v okolí </w:t>
      </w:r>
      <w:r w:rsidR="00911706" w:rsidRPr="00D87A61">
        <w:rPr>
          <w:rFonts w:cstheme="minorHAnsi"/>
          <w:sz w:val="24"/>
          <w:szCs w:val="24"/>
        </w:rPr>
        <w:t>žáka.</w:t>
      </w:r>
    </w:p>
    <w:p w14:paraId="5398FA00" w14:textId="3862FB5C" w:rsidR="006D50BA" w:rsidRDefault="006D50BA" w:rsidP="001C379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68AFB942" w14:textId="3503C074" w:rsidR="00CD1E19" w:rsidRPr="00CD1E19" w:rsidRDefault="00CD1E19" w:rsidP="001C379B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B.  </w:t>
      </w:r>
      <w:r w:rsidR="006D50BA" w:rsidRPr="00CD1E19">
        <w:rPr>
          <w:rFonts w:cstheme="minorHAnsi"/>
          <w:b/>
          <w:bCs/>
          <w:sz w:val="24"/>
          <w:szCs w:val="24"/>
        </w:rPr>
        <w:t>Asistent TP</w:t>
      </w:r>
      <w:r w:rsidR="001E50B3" w:rsidRPr="00CD1E19">
        <w:rPr>
          <w:rFonts w:cstheme="minorHAnsi"/>
          <w:b/>
          <w:bCs/>
          <w:sz w:val="24"/>
          <w:szCs w:val="24"/>
        </w:rPr>
        <w:t xml:space="preserve"> </w:t>
      </w:r>
    </w:p>
    <w:p w14:paraId="5A442043" w14:textId="17531094" w:rsidR="504F7CB1" w:rsidRPr="00CD1E19" w:rsidRDefault="504F7CB1" w:rsidP="001C379B">
      <w:pPr>
        <w:pStyle w:val="Odstavecseseznamem"/>
        <w:numPr>
          <w:ilvl w:val="1"/>
          <w:numId w:val="1"/>
        </w:numPr>
        <w:spacing w:after="0" w:line="240" w:lineRule="auto"/>
        <w:ind w:left="720"/>
        <w:jc w:val="both"/>
        <w:rPr>
          <w:rFonts w:eastAsiaTheme="minorEastAsia" w:cstheme="minorHAnsi"/>
          <w:sz w:val="24"/>
          <w:szCs w:val="24"/>
        </w:rPr>
      </w:pPr>
      <w:r w:rsidRPr="00CD1E19">
        <w:rPr>
          <w:rFonts w:cstheme="minorHAnsi"/>
          <w:sz w:val="24"/>
          <w:szCs w:val="24"/>
        </w:rPr>
        <w:t>p</w:t>
      </w:r>
      <w:r w:rsidR="006D50BA" w:rsidRPr="00CD1E19">
        <w:rPr>
          <w:rFonts w:cstheme="minorHAnsi"/>
          <w:sz w:val="24"/>
          <w:szCs w:val="24"/>
        </w:rPr>
        <w:t>oskytuje podporu žákovi při nácviku pra</w:t>
      </w:r>
      <w:r w:rsidR="008A7530" w:rsidRPr="00CD1E19">
        <w:rPr>
          <w:rFonts w:cstheme="minorHAnsi"/>
          <w:sz w:val="24"/>
          <w:szCs w:val="24"/>
        </w:rPr>
        <w:t>covních a sociálních dovedností;</w:t>
      </w:r>
    </w:p>
    <w:p w14:paraId="0E961C55" w14:textId="3A9A67D8" w:rsidR="006D50BA" w:rsidRPr="00D87A61" w:rsidRDefault="006D50BA" w:rsidP="001C379B">
      <w:pPr>
        <w:pStyle w:val="Odstavecseseznamem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poskytuje podporu žákovi při doprovodu na a z místa výkonu praxe, při výkonu praxe; </w:t>
      </w:r>
    </w:p>
    <w:p w14:paraId="28AF140C" w14:textId="043E53D4" w:rsidR="006D50BA" w:rsidRPr="00D87A61" w:rsidRDefault="006D50BA" w:rsidP="001C379B">
      <w:pPr>
        <w:pStyle w:val="Odstavecseseznamem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pozoruje průběh práce žáka na praxi a snaží se vytipovat nejvhodnější postup práce; </w:t>
      </w:r>
    </w:p>
    <w:p w14:paraId="52180F4E" w14:textId="7C157EC1" w:rsidR="006D50BA" w:rsidRPr="00D87A61" w:rsidRDefault="006D50BA" w:rsidP="001C379B">
      <w:pPr>
        <w:pStyle w:val="Odstavecseseznamem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pomáhá žákovi získat dovednosti potřebné k samostatnému vykonávání pracovních úkolů</w:t>
      </w:r>
      <w:r w:rsidR="00ED2BC0" w:rsidRPr="00D87A61">
        <w:rPr>
          <w:rFonts w:cstheme="minorHAnsi"/>
          <w:sz w:val="24"/>
          <w:szCs w:val="24"/>
        </w:rPr>
        <w:t xml:space="preserve">; </w:t>
      </w:r>
    </w:p>
    <w:p w14:paraId="40FF3EFB" w14:textId="21A60532" w:rsidR="006D50BA" w:rsidRPr="00D87A61" w:rsidRDefault="006D50BA" w:rsidP="001C379B">
      <w:pPr>
        <w:pStyle w:val="Odstavecseseznamem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je odpovědný za poskytování adekvátní podpory žákovi v začleňování do kolektivu spolupracovníků</w:t>
      </w:r>
      <w:r w:rsidR="00ED2BC0" w:rsidRPr="00D87A61">
        <w:rPr>
          <w:rFonts w:cstheme="minorHAnsi"/>
          <w:sz w:val="24"/>
          <w:szCs w:val="24"/>
        </w:rPr>
        <w:t xml:space="preserve">; </w:t>
      </w:r>
    </w:p>
    <w:p w14:paraId="1CAA274E" w14:textId="623924CE" w:rsidR="00ED2BC0" w:rsidRPr="00D87A61" w:rsidRDefault="00ED2BC0" w:rsidP="001C379B">
      <w:pPr>
        <w:pStyle w:val="Odstavecseseznamem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pomáhá žákovi </w:t>
      </w:r>
      <w:r w:rsidR="006D50BA" w:rsidRPr="00D87A61">
        <w:rPr>
          <w:rFonts w:cstheme="minorHAnsi"/>
          <w:sz w:val="24"/>
          <w:szCs w:val="24"/>
        </w:rPr>
        <w:t>rozvíjet jeho kontakty a komunikaci se zaměstnavatelem,</w:t>
      </w:r>
      <w:r w:rsidRPr="00D87A61">
        <w:rPr>
          <w:rFonts w:cstheme="minorHAnsi"/>
          <w:sz w:val="24"/>
          <w:szCs w:val="24"/>
        </w:rPr>
        <w:t xml:space="preserve"> nadřízenými a spolupracovníky; </w:t>
      </w:r>
    </w:p>
    <w:p w14:paraId="0DED043B" w14:textId="420F4CE8" w:rsidR="006D50BA" w:rsidRPr="00D87A61" w:rsidRDefault="008A7530" w:rsidP="001C379B">
      <w:pPr>
        <w:pStyle w:val="Odstavecseseznamem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podporuje </w:t>
      </w:r>
      <w:r w:rsidR="006D50BA" w:rsidRPr="00D87A61">
        <w:rPr>
          <w:rFonts w:cstheme="minorHAnsi"/>
          <w:sz w:val="24"/>
          <w:szCs w:val="24"/>
        </w:rPr>
        <w:t>kolegy ve správném zadávání pracovních úkolů žákovi</w:t>
      </w:r>
      <w:r w:rsidR="00ED2BC0" w:rsidRPr="00D87A61">
        <w:rPr>
          <w:rFonts w:cstheme="minorHAnsi"/>
          <w:sz w:val="24"/>
          <w:szCs w:val="24"/>
        </w:rPr>
        <w:t>;</w:t>
      </w:r>
    </w:p>
    <w:p w14:paraId="1A7AFE57" w14:textId="3CF8C794" w:rsidR="006D50BA" w:rsidRPr="00D87A61" w:rsidRDefault="006D50BA" w:rsidP="001C379B">
      <w:pPr>
        <w:pStyle w:val="Odstavecseseznamem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podporuje žáka v osvojení dovednosti,</w:t>
      </w:r>
      <w:r w:rsidR="00ED2BC0" w:rsidRPr="00D87A61">
        <w:rPr>
          <w:rFonts w:cstheme="minorHAnsi"/>
          <w:sz w:val="24"/>
          <w:szCs w:val="24"/>
        </w:rPr>
        <w:t xml:space="preserve"> které s prací souvisejí nepřímo;</w:t>
      </w:r>
    </w:p>
    <w:p w14:paraId="6AA89097" w14:textId="0B0B86A0" w:rsidR="006D50BA" w:rsidRPr="00D87A61" w:rsidRDefault="006D50BA" w:rsidP="001C379B">
      <w:pPr>
        <w:pStyle w:val="Odstavecseseznamem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je odpovědný za sledování a zaznamenávání nedostatků a obtíží v průběhu praxe</w:t>
      </w:r>
      <w:r w:rsidR="00ED2BC0" w:rsidRPr="00D87A61">
        <w:rPr>
          <w:rFonts w:cstheme="minorHAnsi"/>
          <w:sz w:val="24"/>
          <w:szCs w:val="24"/>
        </w:rPr>
        <w:t xml:space="preserve">; </w:t>
      </w:r>
    </w:p>
    <w:p w14:paraId="3573A6DF" w14:textId="7E6EEBCB" w:rsidR="2677CE4D" w:rsidRDefault="006D50BA" w:rsidP="001C379B">
      <w:pPr>
        <w:pStyle w:val="Odstavecseseznamem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ve spolupráci s metodikem navrhuje strategie řešení obtíží na pracovišti, sleduje a zaznamenává výsledky použité strategie</w:t>
      </w:r>
      <w:r w:rsidR="00ED2BC0" w:rsidRPr="00D87A61">
        <w:rPr>
          <w:rFonts w:cstheme="minorHAnsi"/>
          <w:sz w:val="24"/>
          <w:szCs w:val="24"/>
        </w:rPr>
        <w:t>.</w:t>
      </w:r>
    </w:p>
    <w:p w14:paraId="0058C470" w14:textId="77777777" w:rsidR="008A7530" w:rsidRPr="008A7530" w:rsidRDefault="008A7530" w:rsidP="001C379B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3D0D8C" w14:textId="29C34C24" w:rsidR="003E1B57" w:rsidRDefault="003E1B57" w:rsidP="006220B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Vyučující žáka</w:t>
      </w:r>
    </w:p>
    <w:p w14:paraId="2B382EA8" w14:textId="77777777" w:rsidR="008A7530" w:rsidRPr="008A7530" w:rsidRDefault="008A7530" w:rsidP="006220B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7501ED" w:rsidRPr="008A7530">
        <w:rPr>
          <w:rFonts w:cstheme="minorHAnsi"/>
          <w:sz w:val="24"/>
          <w:szCs w:val="24"/>
        </w:rPr>
        <w:t xml:space="preserve">bsah i formy výuky plánuje se ohledem na cíle </w:t>
      </w:r>
      <w:r>
        <w:rPr>
          <w:rFonts w:cstheme="minorHAnsi"/>
          <w:sz w:val="24"/>
          <w:szCs w:val="24"/>
        </w:rPr>
        <w:t>a principy tranzitního programu;</w:t>
      </w:r>
    </w:p>
    <w:p w14:paraId="7F6E1A4F" w14:textId="69C548FB" w:rsidR="008A7530" w:rsidRPr="008A7530" w:rsidRDefault="008A7530" w:rsidP="006220B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7501ED" w:rsidRPr="008A7530">
        <w:rPr>
          <w:rFonts w:cstheme="minorHAnsi"/>
          <w:sz w:val="24"/>
          <w:szCs w:val="24"/>
        </w:rPr>
        <w:t>lade důraz na nácvik dovedností, které žák prakticky využije v závislosti na konkrétní</w:t>
      </w:r>
      <w:r>
        <w:rPr>
          <w:rFonts w:cstheme="minorHAnsi"/>
          <w:sz w:val="24"/>
          <w:szCs w:val="24"/>
        </w:rPr>
        <w:t>m</w:t>
      </w:r>
      <w:r w:rsidR="007501ED" w:rsidRPr="008A7530">
        <w:rPr>
          <w:rFonts w:cstheme="minorHAnsi"/>
          <w:sz w:val="24"/>
          <w:szCs w:val="24"/>
        </w:rPr>
        <w:t xml:space="preserve"> zaměření individuální</w:t>
      </w:r>
      <w:r>
        <w:rPr>
          <w:rFonts w:cstheme="minorHAnsi"/>
          <w:sz w:val="24"/>
          <w:szCs w:val="24"/>
        </w:rPr>
        <w:t>ho plánování (portfolia žáka);</w:t>
      </w:r>
    </w:p>
    <w:p w14:paraId="64D3A1C8" w14:textId="34C97782" w:rsidR="007501ED" w:rsidRPr="008A7530" w:rsidRDefault="008A7530" w:rsidP="006220B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="007501ED" w:rsidRPr="008A7530">
        <w:rPr>
          <w:rFonts w:cstheme="minorHAnsi"/>
          <w:sz w:val="24"/>
          <w:szCs w:val="24"/>
        </w:rPr>
        <w:t xml:space="preserve">ři plánování učebního pokroku žáka úzce spolupracuje s dalšími vyučujícími a se všemi aktéry tranzitního programu konkrétního žáka. </w:t>
      </w:r>
    </w:p>
    <w:p w14:paraId="2FE95CC1" w14:textId="44572BF1" w:rsidR="2677CE4D" w:rsidRPr="00D87A61" w:rsidRDefault="2677CE4D" w:rsidP="001C379B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322E62" w14:textId="77777777" w:rsidR="00CD1E19" w:rsidRDefault="00CD1E19" w:rsidP="006220B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Výchovný poradce</w:t>
      </w:r>
    </w:p>
    <w:p w14:paraId="432A729E" w14:textId="1921DEF2" w:rsidR="00CD1E19" w:rsidRPr="00FE588E" w:rsidRDefault="00CD1E19" w:rsidP="006220B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informuje zákonné zástupce o možnostech zapojení žáka do tranzitního programu.</w:t>
      </w:r>
    </w:p>
    <w:p w14:paraId="4E7BEB8B" w14:textId="31BDB1E9" w:rsidR="00CD1E19" w:rsidRPr="00FE588E" w:rsidRDefault="00CD1E19" w:rsidP="006220B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spolupracuje s metodikem TP.</w:t>
      </w:r>
    </w:p>
    <w:p w14:paraId="03080CAA" w14:textId="555EFBC1" w:rsidR="00CD1E19" w:rsidRPr="00FE588E" w:rsidRDefault="00CD1E19" w:rsidP="006220B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 nápomocný s výběrem vhodného oboru středního vzdělávání žákovi i zákonným zástupcům.</w:t>
      </w:r>
    </w:p>
    <w:p w14:paraId="66DA8F13" w14:textId="37ECF939" w:rsidR="00CD1E19" w:rsidRPr="008B3903" w:rsidRDefault="00CD1E19" w:rsidP="006220B3">
      <w:pPr>
        <w:pStyle w:val="Odstavecseseznamem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poskytuje informace o školách, studijních oborech, přihlášce na SŠ a průběhu přijímacího řízení (termíny, odvolání, druhé kolo apod.).</w:t>
      </w:r>
    </w:p>
    <w:p w14:paraId="07E08939" w14:textId="77777777" w:rsidR="00CD1E19" w:rsidRPr="00D87A61" w:rsidRDefault="00CD1E19" w:rsidP="006220B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Koordinátor praxí</w:t>
      </w:r>
    </w:p>
    <w:p w14:paraId="4BFCF6AB" w14:textId="1A9684D3" w:rsidR="00CD1E19" w:rsidRDefault="00CD1E19" w:rsidP="006220B3">
      <w:pPr>
        <w:pStyle w:val="Odstavecseseznamem"/>
        <w:numPr>
          <w:ilvl w:val="0"/>
          <w:numId w:val="2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Pr="00FE588E">
        <w:rPr>
          <w:rFonts w:cstheme="minorHAnsi"/>
          <w:bCs/>
          <w:sz w:val="24"/>
          <w:szCs w:val="24"/>
        </w:rPr>
        <w:t>odává informace o t</w:t>
      </w:r>
      <w:r>
        <w:rPr>
          <w:rFonts w:cstheme="minorHAnsi"/>
          <w:bCs/>
          <w:sz w:val="24"/>
          <w:szCs w:val="24"/>
        </w:rPr>
        <w:t>ranzitním programu studentům na praxi.</w:t>
      </w:r>
    </w:p>
    <w:p w14:paraId="428FE958" w14:textId="51865A5D" w:rsidR="00CD1E19" w:rsidRPr="008B3903" w:rsidRDefault="00CD1E19" w:rsidP="006220B3">
      <w:pPr>
        <w:pStyle w:val="Odstavecseseznamem"/>
        <w:numPr>
          <w:ilvl w:val="0"/>
          <w:numId w:val="26"/>
        </w:numPr>
        <w:spacing w:after="0" w:line="240" w:lineRule="auto"/>
        <w:ind w:left="714" w:hanging="357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spolupracuje s VŠ, VOŠ a Středními školami. </w:t>
      </w:r>
    </w:p>
    <w:p w14:paraId="600EA726" w14:textId="77777777" w:rsidR="00F07FF6" w:rsidRDefault="00F07FF6" w:rsidP="001C379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D61D2ED" w14:textId="12C9BAC4" w:rsidR="004B59CA" w:rsidRPr="00CD1E19" w:rsidRDefault="004B4B71" w:rsidP="001C379B">
      <w:pPr>
        <w:spacing w:after="0" w:line="240" w:lineRule="auto"/>
        <w:rPr>
          <w:rFonts w:cstheme="minorHAnsi"/>
          <w:b/>
          <w:bCs/>
          <w:sz w:val="24"/>
          <w:szCs w:val="24"/>
          <w:highlight w:val="green"/>
        </w:rPr>
      </w:pPr>
      <w:r w:rsidRPr="004B4B71">
        <w:rPr>
          <w:rFonts w:cstheme="minorHAnsi"/>
          <w:b/>
          <w:bCs/>
          <w:sz w:val="24"/>
          <w:szCs w:val="24"/>
        </w:rPr>
        <w:t xml:space="preserve">10. </w:t>
      </w:r>
      <w:r w:rsidR="006C3284" w:rsidRPr="004B4B71">
        <w:rPr>
          <w:rFonts w:cstheme="minorHAnsi"/>
          <w:b/>
          <w:bCs/>
          <w:sz w:val="24"/>
          <w:szCs w:val="24"/>
        </w:rPr>
        <w:t>Technicko-</w:t>
      </w:r>
      <w:r w:rsidR="00700127" w:rsidRPr="004B4B71">
        <w:rPr>
          <w:rFonts w:cstheme="minorHAnsi"/>
          <w:b/>
          <w:bCs/>
          <w:sz w:val="24"/>
          <w:szCs w:val="24"/>
        </w:rPr>
        <w:t>m</w:t>
      </w:r>
      <w:r w:rsidR="004B59CA" w:rsidRPr="004B4B71">
        <w:rPr>
          <w:rFonts w:cstheme="minorHAnsi"/>
          <w:b/>
          <w:bCs/>
          <w:sz w:val="24"/>
          <w:szCs w:val="24"/>
        </w:rPr>
        <w:t>ateriální zabezpečení tranzitního programu</w:t>
      </w:r>
      <w:r w:rsidR="00084D1F" w:rsidRPr="004B4B71">
        <w:rPr>
          <w:rFonts w:cstheme="minorHAnsi"/>
          <w:b/>
          <w:bCs/>
          <w:sz w:val="24"/>
          <w:szCs w:val="24"/>
        </w:rPr>
        <w:t xml:space="preserve"> (včet</w:t>
      </w:r>
      <w:r w:rsidR="009B0FE1" w:rsidRPr="004B4B71">
        <w:rPr>
          <w:rFonts w:cstheme="minorHAnsi"/>
          <w:b/>
          <w:bCs/>
          <w:sz w:val="24"/>
          <w:szCs w:val="24"/>
        </w:rPr>
        <w:t xml:space="preserve">ně zajištění </w:t>
      </w:r>
      <w:r w:rsidR="009B0FE1" w:rsidRPr="00CD1E19">
        <w:rPr>
          <w:rFonts w:cstheme="minorHAnsi"/>
          <w:b/>
          <w:bCs/>
          <w:sz w:val="24"/>
          <w:szCs w:val="24"/>
        </w:rPr>
        <w:t>bezpečnosti</w:t>
      </w:r>
      <w:r w:rsidR="37408CCD" w:rsidRPr="00CD1E19">
        <w:rPr>
          <w:rFonts w:cstheme="minorHAnsi"/>
          <w:b/>
          <w:bCs/>
          <w:sz w:val="24"/>
          <w:szCs w:val="24"/>
        </w:rPr>
        <w:t>)</w:t>
      </w:r>
    </w:p>
    <w:p w14:paraId="0D2DDCAF" w14:textId="77777777" w:rsidR="00CD1E19" w:rsidRPr="00382553" w:rsidRDefault="00CD1E19" w:rsidP="006220B3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Ochranné pomůcky souvisejíc</w:t>
      </w:r>
      <w:r>
        <w:rPr>
          <w:rFonts w:cstheme="minorHAnsi"/>
          <w:sz w:val="24"/>
          <w:szCs w:val="24"/>
        </w:rPr>
        <w:t>í</w:t>
      </w:r>
      <w:r w:rsidRPr="00D87A61">
        <w:rPr>
          <w:rFonts w:cstheme="minorHAnsi"/>
          <w:sz w:val="24"/>
          <w:szCs w:val="24"/>
        </w:rPr>
        <w:t xml:space="preserve"> s průběhem praxí</w:t>
      </w:r>
      <w:r>
        <w:rPr>
          <w:rFonts w:cstheme="minorHAnsi"/>
          <w:sz w:val="24"/>
          <w:szCs w:val="24"/>
        </w:rPr>
        <w:t xml:space="preserve"> si žáci pořizují sami, případně jsou jim zapůjčeny na pracovišti.</w:t>
      </w:r>
    </w:p>
    <w:p w14:paraId="3377D0CF" w14:textId="77777777" w:rsidR="00CD1E19" w:rsidRPr="00D87A61" w:rsidRDefault="00CD1E19" w:rsidP="006220B3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Žáci jsou opakovaně seznamováni s bezpečností a hygienou práce a bezpečnostními předpisy. Jsou informováni, jak postupovat při úrazu, jak zavolat pomoc (znají důležitá telefonní čísla.)</w:t>
      </w:r>
    </w:p>
    <w:p w14:paraId="169267A0" w14:textId="77777777" w:rsidR="00CD1E19" w:rsidRDefault="00CD1E19" w:rsidP="006220B3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 xml:space="preserve">Kancelářské potřeby (papíry různých formátů pro plánování žáka – MAPA, CESTA…; </w:t>
      </w:r>
      <w:r>
        <w:rPr>
          <w:rFonts w:cstheme="minorHAnsi"/>
          <w:sz w:val="24"/>
          <w:szCs w:val="24"/>
        </w:rPr>
        <w:t>pastelky, fixy, křídy</w:t>
      </w:r>
      <w:r w:rsidRPr="00D87A61">
        <w:rPr>
          <w:rFonts w:cstheme="minorHAnsi"/>
          <w:sz w:val="24"/>
          <w:szCs w:val="24"/>
        </w:rPr>
        <w:t>…; kancelářské složky)</w:t>
      </w:r>
      <w:r>
        <w:rPr>
          <w:rFonts w:cstheme="minorHAnsi"/>
          <w:sz w:val="24"/>
          <w:szCs w:val="24"/>
        </w:rPr>
        <w:t xml:space="preserve"> poskytuje žákům škola zdarma (či ze sponzorských zdrojů, z projektů…)</w:t>
      </w:r>
    </w:p>
    <w:p w14:paraId="099E111D" w14:textId="77777777" w:rsidR="00CD1E19" w:rsidRDefault="00CD1E19" w:rsidP="006220B3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rámci výuky se pohybují v odborných učebnách (školní dílna, cvičná kuchyně, školní pozemek), kde se seznamují s materiály a pracovními nástroji a jejich využitím.</w:t>
      </w:r>
    </w:p>
    <w:p w14:paraId="10032A8E" w14:textId="2E63AF89" w:rsidR="00CD1E19" w:rsidRDefault="00CD1E19" w:rsidP="006220B3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Materiál na pracovní činnosti (papír, dřevo, látka, keramická hlína, barvy, glazury, plech apod.) jsou žákům poskytnuty ve škole zdarma</w:t>
      </w:r>
      <w:r w:rsidR="00FF2E36">
        <w:rPr>
          <w:rFonts w:cstheme="minorHAnsi"/>
          <w:sz w:val="24"/>
          <w:szCs w:val="24"/>
        </w:rPr>
        <w:t>.</w:t>
      </w:r>
    </w:p>
    <w:p w14:paraId="648432B8" w14:textId="4151EE17" w:rsidR="00CD1E19" w:rsidRDefault="00CD1E19" w:rsidP="006220B3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Škola má vlastní keramickou pec, dílnu s přístrojovým vybavením na opracování dřeva a kovu, vybavenou cvičnou kuchyni. Pěstitelské práce probíhají v okolí školy, na školním pozemku.</w:t>
      </w:r>
    </w:p>
    <w:p w14:paraId="7F27C197" w14:textId="77777777" w:rsidR="00FF2E36" w:rsidRPr="00D87A61" w:rsidRDefault="00FF2E36" w:rsidP="001C379B">
      <w:pPr>
        <w:pStyle w:val="Odstavecseseznamem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2910944" w14:textId="078952F3" w:rsidR="004B59CA" w:rsidRPr="00FF2E36" w:rsidRDefault="00FF2E36" w:rsidP="001C379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11. </w:t>
      </w:r>
      <w:r w:rsidR="006C3284" w:rsidRPr="00FF2E36">
        <w:rPr>
          <w:rFonts w:cstheme="minorHAnsi"/>
          <w:b/>
          <w:bCs/>
          <w:sz w:val="24"/>
          <w:szCs w:val="24"/>
        </w:rPr>
        <w:t>Organizace</w:t>
      </w:r>
      <w:r w:rsidR="00C6735B" w:rsidRPr="00FF2E36">
        <w:rPr>
          <w:rFonts w:cstheme="minorHAnsi"/>
          <w:b/>
          <w:bCs/>
          <w:sz w:val="24"/>
          <w:szCs w:val="24"/>
        </w:rPr>
        <w:t xml:space="preserve"> a pracoviště</w:t>
      </w:r>
      <w:r w:rsidR="004B59CA" w:rsidRPr="00FF2E36">
        <w:rPr>
          <w:rFonts w:cstheme="minorHAnsi"/>
          <w:b/>
          <w:bCs/>
          <w:sz w:val="24"/>
          <w:szCs w:val="24"/>
        </w:rPr>
        <w:t xml:space="preserve">, </w:t>
      </w:r>
      <w:r w:rsidR="00700127" w:rsidRPr="00FF2E36">
        <w:rPr>
          <w:rFonts w:cstheme="minorHAnsi"/>
          <w:b/>
          <w:bCs/>
          <w:sz w:val="24"/>
          <w:szCs w:val="24"/>
        </w:rPr>
        <w:t>na</w:t>
      </w:r>
      <w:r w:rsidR="004B59CA" w:rsidRPr="00FF2E36">
        <w:rPr>
          <w:rFonts w:cstheme="minorHAnsi"/>
          <w:b/>
          <w:bCs/>
          <w:sz w:val="24"/>
          <w:szCs w:val="24"/>
        </w:rPr>
        <w:t> nichž je realizován tranzitní program</w:t>
      </w:r>
    </w:p>
    <w:p w14:paraId="06E1ED0B" w14:textId="244F6C8E" w:rsidR="004B59CA" w:rsidRPr="00D87A61" w:rsidRDefault="004B59CA" w:rsidP="001C379B">
      <w:pPr>
        <w:pStyle w:val="Odstavecseseznamem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14:paraId="51E3D678" w14:textId="3A3FEB33" w:rsidR="004B59CA" w:rsidRPr="008A7530" w:rsidRDefault="004B59CA" w:rsidP="006220B3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 xml:space="preserve">Externí zaměstnavatelé </w:t>
      </w:r>
    </w:p>
    <w:p w14:paraId="5132ADB6" w14:textId="4898A99F" w:rsidR="00794448" w:rsidRDefault="00C6735B" w:rsidP="001C379B">
      <w:pPr>
        <w:pStyle w:val="Odstavecseseznamem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V</w:t>
      </w:r>
      <w:r w:rsidR="7BCFDB5B" w:rsidRPr="00D87A61">
        <w:rPr>
          <w:rFonts w:cstheme="minorHAnsi"/>
          <w:sz w:val="24"/>
          <w:szCs w:val="24"/>
        </w:rPr>
        <w:t xml:space="preserve"> rámci </w:t>
      </w:r>
      <w:r w:rsidR="75ED7719" w:rsidRPr="00D87A61">
        <w:rPr>
          <w:rFonts w:cstheme="minorHAnsi"/>
          <w:sz w:val="24"/>
          <w:szCs w:val="24"/>
        </w:rPr>
        <w:t xml:space="preserve">principů </w:t>
      </w:r>
      <w:r w:rsidR="00E42315">
        <w:rPr>
          <w:rFonts w:cstheme="minorHAnsi"/>
          <w:sz w:val="24"/>
          <w:szCs w:val="24"/>
        </w:rPr>
        <w:t xml:space="preserve">plánování </w:t>
      </w:r>
      <w:r w:rsidR="75ED7719" w:rsidRPr="00D87A61">
        <w:rPr>
          <w:rFonts w:cstheme="minorHAnsi"/>
          <w:sz w:val="24"/>
          <w:szCs w:val="24"/>
        </w:rPr>
        <w:t>zaměřen</w:t>
      </w:r>
      <w:r w:rsidR="42F4B415" w:rsidRPr="00D87A61">
        <w:rPr>
          <w:rFonts w:cstheme="minorHAnsi"/>
          <w:sz w:val="24"/>
          <w:szCs w:val="24"/>
        </w:rPr>
        <w:t>ého</w:t>
      </w:r>
      <w:r w:rsidR="75ED7719" w:rsidRPr="00D87A61">
        <w:rPr>
          <w:rFonts w:cstheme="minorHAnsi"/>
          <w:sz w:val="24"/>
          <w:szCs w:val="24"/>
        </w:rPr>
        <w:t xml:space="preserve"> na člověka</w:t>
      </w:r>
      <w:r w:rsidRPr="00D87A61">
        <w:rPr>
          <w:rFonts w:cstheme="minorHAnsi"/>
          <w:sz w:val="24"/>
          <w:szCs w:val="24"/>
        </w:rPr>
        <w:t xml:space="preserve"> a zjištěných pracovních dovedností, schopností a preferencí </w:t>
      </w:r>
      <w:r w:rsidR="4A535BE4" w:rsidRPr="00D87A61">
        <w:rPr>
          <w:rFonts w:cstheme="minorHAnsi"/>
          <w:sz w:val="24"/>
          <w:szCs w:val="24"/>
        </w:rPr>
        <w:t xml:space="preserve">žáků </w:t>
      </w:r>
      <w:r w:rsidRPr="00D87A61">
        <w:rPr>
          <w:rFonts w:cstheme="minorHAnsi"/>
          <w:sz w:val="24"/>
          <w:szCs w:val="24"/>
        </w:rPr>
        <w:t>vytipovat zaměstnavatele na otevřeném či chráněném trhu práce. V případě, že žák nemá představu, oslovit zaměstnavatele a prostřednictvím praxe vyzkoušet vhodnost či nevhodnost pracovního uplatnění dle zájm</w:t>
      </w:r>
      <w:r w:rsidR="4ED14E33" w:rsidRPr="00D87A61">
        <w:rPr>
          <w:rFonts w:cstheme="minorHAnsi"/>
          <w:sz w:val="24"/>
          <w:szCs w:val="24"/>
        </w:rPr>
        <w:t>u</w:t>
      </w:r>
      <w:r w:rsidRPr="00D87A61">
        <w:rPr>
          <w:rFonts w:cstheme="minorHAnsi"/>
          <w:sz w:val="24"/>
          <w:szCs w:val="24"/>
        </w:rPr>
        <w:t xml:space="preserve"> žáka. Pracov</w:t>
      </w:r>
      <w:r w:rsidR="008A7530">
        <w:rPr>
          <w:rFonts w:cstheme="minorHAnsi"/>
          <w:sz w:val="24"/>
          <w:szCs w:val="24"/>
        </w:rPr>
        <w:t xml:space="preserve">iště by mělo reflektovat </w:t>
      </w:r>
      <w:r w:rsidRPr="00D87A61">
        <w:rPr>
          <w:rFonts w:cstheme="minorHAnsi"/>
          <w:sz w:val="24"/>
          <w:szCs w:val="24"/>
        </w:rPr>
        <w:t>zájmy</w:t>
      </w:r>
      <w:r w:rsidR="008A7530">
        <w:rPr>
          <w:rFonts w:cstheme="minorHAnsi"/>
          <w:sz w:val="24"/>
          <w:szCs w:val="24"/>
        </w:rPr>
        <w:t xml:space="preserve"> žáka</w:t>
      </w:r>
      <w:r w:rsidRPr="00D87A61">
        <w:rPr>
          <w:rFonts w:cstheme="minorHAnsi"/>
          <w:sz w:val="24"/>
          <w:szCs w:val="24"/>
        </w:rPr>
        <w:t xml:space="preserve">. </w:t>
      </w:r>
    </w:p>
    <w:p w14:paraId="23B0129A" w14:textId="222303BC" w:rsidR="00FF2E36" w:rsidRPr="00FF2E36" w:rsidRDefault="00FF2E36" w:rsidP="001C379B">
      <w:pPr>
        <w:pStyle w:val="Odstavecseseznamem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Spolupráci dle schopností a možností studentů lze navázat</w:t>
      </w:r>
      <w:r w:rsidR="00F66AC8">
        <w:rPr>
          <w:rFonts w:cstheme="minorHAnsi"/>
          <w:sz w:val="24"/>
          <w:szCs w:val="24"/>
        </w:rPr>
        <w:t xml:space="preserve"> s Technickými službami Velká Bíteš v jídelně.</w:t>
      </w:r>
    </w:p>
    <w:p w14:paraId="149726FA" w14:textId="05BEF561" w:rsidR="00FF2E36" w:rsidRDefault="004B59CA" w:rsidP="006220B3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Vlastní zdroje</w:t>
      </w:r>
      <w:r w:rsidR="008A7530">
        <w:rPr>
          <w:rFonts w:cstheme="minorHAnsi"/>
          <w:b/>
          <w:bCs/>
          <w:sz w:val="24"/>
          <w:szCs w:val="24"/>
        </w:rPr>
        <w:t xml:space="preserve"> </w:t>
      </w:r>
    </w:p>
    <w:p w14:paraId="2D729ECB" w14:textId="58F0EB65" w:rsidR="008A7530" w:rsidRPr="008A7530" w:rsidRDefault="00FF2E36" w:rsidP="001C379B">
      <w:pPr>
        <w:pStyle w:val="Odstavecseseznamem"/>
        <w:spacing w:after="0" w:line="240" w:lineRule="auto"/>
        <w:ind w:left="360"/>
        <w:rPr>
          <w:rFonts w:cstheme="minorHAnsi"/>
          <w:sz w:val="24"/>
          <w:szCs w:val="24"/>
        </w:rPr>
      </w:pPr>
      <w:r w:rsidRPr="00FF2E36">
        <w:rPr>
          <w:rFonts w:cstheme="minorHAnsi"/>
          <w:sz w:val="24"/>
          <w:szCs w:val="24"/>
        </w:rPr>
        <w:lastRenderedPageBreak/>
        <w:t>Škola má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4A6FA920" w:rsidRPr="00FF2E36">
        <w:rPr>
          <w:rFonts w:cstheme="minorHAnsi"/>
          <w:sz w:val="24"/>
          <w:szCs w:val="24"/>
        </w:rPr>
        <w:t xml:space="preserve">možnost zaměstnat </w:t>
      </w:r>
      <w:r>
        <w:rPr>
          <w:rFonts w:cstheme="minorHAnsi"/>
          <w:sz w:val="24"/>
          <w:szCs w:val="24"/>
        </w:rPr>
        <w:t>studenty</w:t>
      </w:r>
      <w:r w:rsidR="4A6FA920" w:rsidRPr="00FF2E36">
        <w:rPr>
          <w:rFonts w:cstheme="minorHAnsi"/>
          <w:sz w:val="24"/>
          <w:szCs w:val="24"/>
        </w:rPr>
        <w:t xml:space="preserve"> v rámci své</w:t>
      </w:r>
      <w:r w:rsidR="00F66AC8">
        <w:rPr>
          <w:rFonts w:cstheme="minorHAnsi"/>
          <w:sz w:val="24"/>
          <w:szCs w:val="24"/>
        </w:rPr>
        <w:t>ho pracoviště</w:t>
      </w:r>
      <w:r w:rsidR="008A7530" w:rsidRPr="00FF2E36">
        <w:rPr>
          <w:rFonts w:cstheme="minorHAnsi"/>
          <w:sz w:val="24"/>
          <w:szCs w:val="24"/>
        </w:rPr>
        <w:t xml:space="preserve"> </w:t>
      </w:r>
      <w:r w:rsidR="00F66AC8">
        <w:rPr>
          <w:rFonts w:cstheme="minorHAnsi"/>
          <w:sz w:val="24"/>
          <w:szCs w:val="24"/>
        </w:rPr>
        <w:t>při</w:t>
      </w:r>
      <w:r w:rsidR="4A6FA920" w:rsidRPr="00FF2E36">
        <w:rPr>
          <w:rFonts w:cstheme="minorHAnsi"/>
          <w:sz w:val="24"/>
          <w:szCs w:val="24"/>
        </w:rPr>
        <w:t xml:space="preserve"> úklidu, </w:t>
      </w:r>
      <w:r>
        <w:rPr>
          <w:rFonts w:cstheme="minorHAnsi"/>
          <w:sz w:val="24"/>
          <w:szCs w:val="24"/>
        </w:rPr>
        <w:t xml:space="preserve">na </w:t>
      </w:r>
      <w:r w:rsidR="00F66AC8">
        <w:rPr>
          <w:rFonts w:cstheme="minorHAnsi"/>
          <w:sz w:val="24"/>
          <w:szCs w:val="24"/>
        </w:rPr>
        <w:t>péči o zeleň</w:t>
      </w:r>
      <w:r>
        <w:rPr>
          <w:rFonts w:cstheme="minorHAnsi"/>
          <w:sz w:val="24"/>
          <w:szCs w:val="24"/>
        </w:rPr>
        <w:t xml:space="preserve"> a na běžných údržbářských činnostech souvisejících s chodem školy.</w:t>
      </w:r>
    </w:p>
    <w:p w14:paraId="1B519FEE" w14:textId="34530FCD" w:rsidR="004B59CA" w:rsidRPr="008A7530" w:rsidRDefault="004B59CA" w:rsidP="006220B3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Zařízení sociálních služeb</w:t>
      </w:r>
      <w:r w:rsidR="008A7530">
        <w:rPr>
          <w:rFonts w:cstheme="minorHAnsi"/>
          <w:b/>
          <w:bCs/>
          <w:sz w:val="24"/>
          <w:szCs w:val="24"/>
        </w:rPr>
        <w:t xml:space="preserve"> </w:t>
      </w:r>
    </w:p>
    <w:p w14:paraId="0A00165C" w14:textId="7191FBE8" w:rsidR="00F62E35" w:rsidRDefault="6ECD974E" w:rsidP="001C379B">
      <w:pPr>
        <w:pStyle w:val="Odstavecseseznamem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87A61">
        <w:rPr>
          <w:rFonts w:cstheme="minorHAnsi"/>
          <w:sz w:val="24"/>
          <w:szCs w:val="24"/>
        </w:rPr>
        <w:t>Mít</w:t>
      </w:r>
      <w:r w:rsidR="00F62E35" w:rsidRPr="00D87A61">
        <w:rPr>
          <w:rFonts w:cstheme="minorHAnsi"/>
          <w:sz w:val="24"/>
          <w:szCs w:val="24"/>
        </w:rPr>
        <w:t xml:space="preserve"> seznam poskytovatelů sociálních služeb, </w:t>
      </w:r>
      <w:r w:rsidRPr="00D87A61">
        <w:rPr>
          <w:rFonts w:cstheme="minorHAnsi"/>
          <w:sz w:val="24"/>
          <w:szCs w:val="24"/>
        </w:rPr>
        <w:t>které by mohli žáci využívat</w:t>
      </w:r>
      <w:r w:rsidR="00F62E35" w:rsidRPr="00D87A61">
        <w:rPr>
          <w:rFonts w:cstheme="minorHAnsi"/>
          <w:sz w:val="24"/>
          <w:szCs w:val="24"/>
        </w:rPr>
        <w:t xml:space="preserve"> v průběhu či po ukončení školy (např. sociální rehabilitace, aktivizační služby, volnočasové, stacionáře aj.). </w:t>
      </w:r>
    </w:p>
    <w:p w14:paraId="0BCDF5E3" w14:textId="77777777" w:rsidR="00F07FF6" w:rsidRDefault="00F07FF6" w:rsidP="001C379B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3CA7F22" w14:textId="2D2F549E" w:rsidR="003E2D29" w:rsidRPr="003E2D29" w:rsidRDefault="00F66AC8" w:rsidP="001C379B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E2D29">
        <w:rPr>
          <w:rFonts w:cstheme="minorHAnsi"/>
          <w:b/>
          <w:bCs/>
          <w:sz w:val="24"/>
          <w:szCs w:val="24"/>
          <w:u w:val="single"/>
        </w:rPr>
        <w:t>Domov bez zámku – Velká Bíteš</w:t>
      </w:r>
      <w:r w:rsidR="003E2D29" w:rsidRPr="003E2D29">
        <w:rPr>
          <w:rFonts w:cstheme="minorHAnsi"/>
          <w:b/>
          <w:bCs/>
          <w:sz w:val="24"/>
          <w:szCs w:val="24"/>
          <w:u w:val="single"/>
        </w:rPr>
        <w:t>, t</w:t>
      </w:r>
      <w:r w:rsidR="003E2D29">
        <w:rPr>
          <w:rFonts w:cstheme="minorHAnsi"/>
          <w:b/>
          <w:bCs/>
          <w:sz w:val="24"/>
          <w:szCs w:val="24"/>
          <w:u w:val="single"/>
        </w:rPr>
        <w:t>e</w:t>
      </w:r>
      <w:r w:rsidR="003E2D29" w:rsidRPr="003E2D29">
        <w:rPr>
          <w:rFonts w:cstheme="minorHAnsi"/>
          <w:b/>
          <w:bCs/>
          <w:sz w:val="24"/>
          <w:szCs w:val="24"/>
          <w:u w:val="single"/>
        </w:rPr>
        <w:t>l.: 730 584 717</w:t>
      </w:r>
    </w:p>
    <w:p w14:paraId="15FF3799" w14:textId="07185856" w:rsidR="003E2D29" w:rsidRPr="003E2D29" w:rsidRDefault="003E2D29" w:rsidP="001C379B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3E2D29">
        <w:rPr>
          <w:rFonts w:cstheme="minorHAnsi"/>
          <w:sz w:val="24"/>
          <w:szCs w:val="24"/>
        </w:rPr>
        <w:t xml:space="preserve">Poskytují: </w:t>
      </w:r>
      <w:hyperlink r:id="rId11" w:history="1">
        <w:r w:rsidRPr="003E2D29">
          <w:rPr>
            <w:rFonts w:cstheme="minorHAnsi"/>
            <w:sz w:val="24"/>
            <w:szCs w:val="24"/>
          </w:rPr>
          <w:t>chráněné bydlení</w:t>
        </w:r>
      </w:hyperlink>
      <w:r w:rsidRPr="003E2D29">
        <w:rPr>
          <w:rFonts w:cstheme="minorHAnsi"/>
          <w:sz w:val="24"/>
          <w:szCs w:val="24"/>
        </w:rPr>
        <w:t xml:space="preserve">, </w:t>
      </w:r>
      <w:hyperlink r:id="rId12" w:history="1">
        <w:r w:rsidRPr="003E2D29">
          <w:rPr>
            <w:rFonts w:cstheme="minorHAnsi"/>
            <w:sz w:val="24"/>
            <w:szCs w:val="24"/>
          </w:rPr>
          <w:t>odlehčovací</w:t>
        </w:r>
      </w:hyperlink>
      <w:r w:rsidRPr="003E2D29">
        <w:rPr>
          <w:rFonts w:cstheme="minorHAnsi"/>
          <w:sz w:val="24"/>
          <w:szCs w:val="24"/>
        </w:rPr>
        <w:t xml:space="preserve"> službu, </w:t>
      </w:r>
      <w:hyperlink r:id="rId13" w:history="1">
        <w:r w:rsidRPr="003E2D29">
          <w:rPr>
            <w:rFonts w:cstheme="minorHAnsi"/>
            <w:sz w:val="24"/>
            <w:szCs w:val="24"/>
          </w:rPr>
          <w:t>denní</w:t>
        </w:r>
      </w:hyperlink>
      <w:r w:rsidRPr="003E2D29">
        <w:rPr>
          <w:rFonts w:cstheme="minorHAnsi"/>
          <w:sz w:val="24"/>
          <w:szCs w:val="24"/>
        </w:rPr>
        <w:t xml:space="preserve"> stacionář, </w:t>
      </w:r>
      <w:hyperlink r:id="rId14" w:history="1">
        <w:r w:rsidRPr="003E2D29">
          <w:rPr>
            <w:rFonts w:cstheme="minorHAnsi"/>
            <w:sz w:val="24"/>
            <w:szCs w:val="24"/>
          </w:rPr>
          <w:t>domov pro osoby se zdravotním postižením</w:t>
        </w:r>
      </w:hyperlink>
      <w:r w:rsidRPr="003E2D29">
        <w:rPr>
          <w:rFonts w:cstheme="minorHAnsi"/>
          <w:sz w:val="24"/>
          <w:szCs w:val="24"/>
        </w:rPr>
        <w:t xml:space="preserve">, </w:t>
      </w:r>
      <w:hyperlink r:id="rId15" w:history="1">
        <w:r w:rsidRPr="003E2D29">
          <w:rPr>
            <w:rFonts w:cstheme="minorHAnsi"/>
            <w:sz w:val="24"/>
            <w:szCs w:val="24"/>
          </w:rPr>
          <w:t>sociálně terapeutická dílna</w:t>
        </w:r>
      </w:hyperlink>
      <w:r w:rsidRPr="003E2D29">
        <w:rPr>
          <w:rFonts w:cstheme="minorHAnsi"/>
          <w:sz w:val="24"/>
          <w:szCs w:val="24"/>
        </w:rPr>
        <w:t xml:space="preserve">, </w:t>
      </w:r>
      <w:hyperlink r:id="rId16" w:history="1">
        <w:r w:rsidRPr="003E2D29">
          <w:rPr>
            <w:rFonts w:cstheme="minorHAnsi"/>
            <w:sz w:val="24"/>
            <w:szCs w:val="24"/>
          </w:rPr>
          <w:t>podpora samostatného bydlení</w:t>
        </w:r>
      </w:hyperlink>
      <w:r w:rsidRPr="003E2D29">
        <w:rPr>
          <w:rFonts w:cstheme="minorHAnsi"/>
          <w:sz w:val="24"/>
          <w:szCs w:val="24"/>
        </w:rPr>
        <w:t>.</w:t>
      </w:r>
    </w:p>
    <w:p w14:paraId="2DE9F747" w14:textId="05C918C7" w:rsidR="00F66AC8" w:rsidRPr="003E2D29" w:rsidRDefault="00F66AC8" w:rsidP="001C379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081B209B" w14:textId="1FAF2373" w:rsidR="00F66AC8" w:rsidRPr="003E2D29" w:rsidRDefault="00F66AC8" w:rsidP="001C379B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E2D29">
        <w:rPr>
          <w:rFonts w:cstheme="minorHAnsi"/>
          <w:b/>
          <w:bCs/>
          <w:sz w:val="24"/>
          <w:szCs w:val="24"/>
          <w:u w:val="single"/>
        </w:rPr>
        <w:t xml:space="preserve">Klub Lebeda </w:t>
      </w:r>
      <w:r w:rsidR="003E2D29">
        <w:rPr>
          <w:rFonts w:cstheme="minorHAnsi"/>
          <w:b/>
          <w:bCs/>
          <w:sz w:val="24"/>
          <w:szCs w:val="24"/>
          <w:u w:val="single"/>
        </w:rPr>
        <w:t>–</w:t>
      </w:r>
      <w:r w:rsidRPr="003E2D29">
        <w:rPr>
          <w:rFonts w:cstheme="minorHAnsi"/>
          <w:b/>
          <w:bCs/>
          <w:sz w:val="24"/>
          <w:szCs w:val="24"/>
          <w:u w:val="single"/>
        </w:rPr>
        <w:t xml:space="preserve"> Baliny</w:t>
      </w:r>
      <w:r w:rsidR="003E2D29">
        <w:rPr>
          <w:rFonts w:cstheme="minorHAnsi"/>
          <w:b/>
          <w:bCs/>
          <w:sz w:val="24"/>
          <w:szCs w:val="24"/>
          <w:u w:val="single"/>
        </w:rPr>
        <w:t xml:space="preserve">, </w:t>
      </w:r>
      <w:r w:rsidR="003E2D29" w:rsidRPr="003E2D29">
        <w:rPr>
          <w:rFonts w:cstheme="minorHAnsi"/>
          <w:b/>
          <w:bCs/>
          <w:sz w:val="24"/>
          <w:szCs w:val="24"/>
          <w:u w:val="single"/>
        </w:rPr>
        <w:t>tel: 564 034 536</w:t>
      </w:r>
    </w:p>
    <w:p w14:paraId="13BE86AB" w14:textId="7CF11434" w:rsidR="00F66AC8" w:rsidRDefault="00F66AC8" w:rsidP="001C379B">
      <w:pPr>
        <w:pStyle w:val="Normlnweb"/>
        <w:shd w:val="clear" w:color="auto" w:fill="FFFFFF"/>
        <w:jc w:val="both"/>
        <w:rPr>
          <w:rFonts w:asciiTheme="minorHAnsi" w:hAnsiTheme="minorHAnsi" w:cstheme="minorHAnsi"/>
          <w:lang w:eastAsia="en-US"/>
        </w:rPr>
      </w:pPr>
      <w:r w:rsidRPr="003E2D29">
        <w:rPr>
          <w:rFonts w:asciiTheme="minorHAnsi" w:hAnsiTheme="minorHAnsi" w:cstheme="minorHAnsi"/>
          <w:lang w:eastAsia="en-US"/>
        </w:rPr>
        <w:t>Hlavním cílem je zvyšovat samostatnost a soběstačnost uživatele podle jeho potřeb a možností. Služba je poskytována aplikací sociálně-terapeutických programů za využití metod zahradní terapie, pomáhá chápat uživatele služby jak "celek" a rozvíjet jeho dovednosti a schopností komplexně dle jeho potřeb. </w:t>
      </w:r>
    </w:p>
    <w:p w14:paraId="47A10D85" w14:textId="77777777" w:rsidR="003E2D29" w:rsidRPr="003E2D29" w:rsidRDefault="003E2D29" w:rsidP="001C379B">
      <w:pPr>
        <w:pStyle w:val="Normlnweb"/>
        <w:shd w:val="clear" w:color="auto" w:fill="FFFFFF"/>
        <w:jc w:val="both"/>
        <w:rPr>
          <w:rFonts w:asciiTheme="minorHAnsi" w:hAnsiTheme="minorHAnsi" w:cstheme="minorHAnsi"/>
          <w:lang w:eastAsia="en-US"/>
        </w:rPr>
      </w:pPr>
    </w:p>
    <w:p w14:paraId="5A38E2E7" w14:textId="475B4B96" w:rsidR="003E2D29" w:rsidRPr="003E2D29" w:rsidRDefault="00F66AC8" w:rsidP="001C379B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E2D29">
        <w:rPr>
          <w:rFonts w:cstheme="minorHAnsi"/>
          <w:b/>
          <w:bCs/>
          <w:sz w:val="24"/>
          <w:szCs w:val="24"/>
          <w:u w:val="single"/>
        </w:rPr>
        <w:t xml:space="preserve">Sociálně terapeutické </w:t>
      </w:r>
      <w:proofErr w:type="gramStart"/>
      <w:r w:rsidRPr="003E2D29">
        <w:rPr>
          <w:rFonts w:cstheme="minorHAnsi"/>
          <w:b/>
          <w:bCs/>
          <w:sz w:val="24"/>
          <w:szCs w:val="24"/>
          <w:u w:val="single"/>
        </w:rPr>
        <w:t>dílny - Březejc</w:t>
      </w:r>
      <w:proofErr w:type="gramEnd"/>
      <w:r w:rsidRPr="003E2D29">
        <w:rPr>
          <w:rFonts w:cstheme="minorHAnsi"/>
          <w:b/>
          <w:bCs/>
          <w:sz w:val="24"/>
          <w:szCs w:val="24"/>
          <w:u w:val="single"/>
        </w:rPr>
        <w:t>, tel: 778 719</w:t>
      </w:r>
      <w:r w:rsidR="003E2D29" w:rsidRPr="003E2D29">
        <w:rPr>
          <w:rFonts w:cstheme="minorHAnsi"/>
          <w:b/>
          <w:bCs/>
          <w:sz w:val="24"/>
          <w:szCs w:val="24"/>
          <w:u w:val="single"/>
        </w:rPr>
        <w:t> </w:t>
      </w:r>
      <w:r w:rsidRPr="003E2D29">
        <w:rPr>
          <w:rFonts w:cstheme="minorHAnsi"/>
          <w:b/>
          <w:bCs/>
          <w:sz w:val="24"/>
          <w:szCs w:val="24"/>
          <w:u w:val="single"/>
        </w:rPr>
        <w:t>564</w:t>
      </w:r>
    </w:p>
    <w:p w14:paraId="572B06A8" w14:textId="0D8AE520" w:rsidR="00F66AC8" w:rsidRPr="003E2D29" w:rsidRDefault="003E2D29" w:rsidP="001C379B">
      <w:pPr>
        <w:pStyle w:val="Odstavecseseznamem"/>
        <w:spacing w:after="0" w:line="240" w:lineRule="auto"/>
        <w:ind w:left="0"/>
        <w:jc w:val="both"/>
        <w:rPr>
          <w:rFonts w:cstheme="minorHAnsi"/>
          <w:iCs/>
          <w:sz w:val="24"/>
          <w:szCs w:val="24"/>
        </w:rPr>
      </w:pPr>
      <w:r w:rsidRPr="003E2D29">
        <w:rPr>
          <w:rFonts w:cstheme="minorHAnsi"/>
          <w:sz w:val="24"/>
          <w:szCs w:val="24"/>
        </w:rPr>
        <w:t xml:space="preserve">Poskytují: </w:t>
      </w:r>
      <w:r w:rsidR="00F66AC8" w:rsidRPr="003E2D29">
        <w:rPr>
          <w:rFonts w:cstheme="minorHAnsi"/>
          <w:iCs/>
          <w:sz w:val="24"/>
          <w:szCs w:val="24"/>
        </w:rPr>
        <w:t>základní sociální poradenství</w:t>
      </w:r>
      <w:r w:rsidRPr="003E2D29">
        <w:rPr>
          <w:rFonts w:cstheme="minorHAnsi"/>
          <w:iCs/>
          <w:sz w:val="24"/>
          <w:szCs w:val="24"/>
        </w:rPr>
        <w:t xml:space="preserve">, </w:t>
      </w:r>
      <w:r w:rsidR="00F66AC8" w:rsidRPr="003E2D29">
        <w:rPr>
          <w:rFonts w:cstheme="minorHAnsi"/>
          <w:iCs/>
          <w:sz w:val="24"/>
          <w:szCs w:val="24"/>
        </w:rPr>
        <w:t>pomoc při osobní hygieně nebo poskytnutí podmínek pro osobní hygienu</w:t>
      </w:r>
      <w:r w:rsidRPr="003E2D29">
        <w:rPr>
          <w:rFonts w:cstheme="minorHAnsi"/>
          <w:iCs/>
          <w:sz w:val="24"/>
          <w:szCs w:val="24"/>
        </w:rPr>
        <w:t xml:space="preserve">, </w:t>
      </w:r>
      <w:r w:rsidR="00F66AC8" w:rsidRPr="003E2D29">
        <w:rPr>
          <w:rFonts w:cstheme="minorHAnsi"/>
          <w:iCs/>
          <w:sz w:val="24"/>
          <w:szCs w:val="24"/>
        </w:rPr>
        <w:t>poskytnutí stravy</w:t>
      </w:r>
      <w:r w:rsidRPr="003E2D29">
        <w:rPr>
          <w:rFonts w:cstheme="minorHAnsi"/>
          <w:iCs/>
          <w:sz w:val="24"/>
          <w:szCs w:val="24"/>
        </w:rPr>
        <w:t xml:space="preserve">, </w:t>
      </w:r>
      <w:r w:rsidR="00F66AC8" w:rsidRPr="003E2D29">
        <w:rPr>
          <w:rFonts w:cstheme="minorHAnsi"/>
          <w:iCs/>
          <w:sz w:val="24"/>
          <w:szCs w:val="24"/>
        </w:rPr>
        <w:t>úkony péče</w:t>
      </w:r>
      <w:r w:rsidRPr="003E2D29">
        <w:rPr>
          <w:rFonts w:cstheme="minorHAnsi"/>
          <w:iCs/>
          <w:sz w:val="24"/>
          <w:szCs w:val="24"/>
        </w:rPr>
        <w:t xml:space="preserve">, </w:t>
      </w:r>
      <w:r w:rsidR="00F66AC8" w:rsidRPr="003E2D29">
        <w:rPr>
          <w:rFonts w:cstheme="minorHAnsi"/>
          <w:iCs/>
          <w:sz w:val="24"/>
          <w:szCs w:val="24"/>
        </w:rPr>
        <w:t>nácvik dovedností pro zvládání péče o vlastní osobu, soběstačnosti a dalších činností vedoucích k sociálnímu začleňování</w:t>
      </w:r>
      <w:r w:rsidRPr="003E2D29">
        <w:rPr>
          <w:rFonts w:cstheme="minorHAnsi"/>
          <w:iCs/>
          <w:sz w:val="24"/>
          <w:szCs w:val="24"/>
        </w:rPr>
        <w:t xml:space="preserve">, </w:t>
      </w:r>
      <w:r w:rsidR="00F66AC8" w:rsidRPr="003E2D29">
        <w:rPr>
          <w:rFonts w:cstheme="minorHAnsi"/>
          <w:iCs/>
          <w:sz w:val="24"/>
          <w:szCs w:val="24"/>
        </w:rPr>
        <w:t>podpora vytváření a zdokonalování základních pracovních návyků a dovedností</w:t>
      </w:r>
      <w:r w:rsidRPr="003E2D29">
        <w:rPr>
          <w:rFonts w:cstheme="minorHAnsi"/>
          <w:iCs/>
          <w:sz w:val="24"/>
          <w:szCs w:val="24"/>
        </w:rPr>
        <w:t xml:space="preserve">, </w:t>
      </w:r>
      <w:r w:rsidR="00F66AC8" w:rsidRPr="003E2D29">
        <w:rPr>
          <w:rFonts w:cstheme="minorHAnsi"/>
          <w:iCs/>
          <w:sz w:val="24"/>
          <w:szCs w:val="24"/>
        </w:rPr>
        <w:t>nácvik a upevňování motorických, psychických, sociálních a pracovních schopností a dovedností,</w:t>
      </w:r>
      <w:r w:rsidRPr="003E2D29">
        <w:rPr>
          <w:rFonts w:cstheme="minorHAnsi"/>
          <w:iCs/>
          <w:sz w:val="24"/>
          <w:szCs w:val="24"/>
        </w:rPr>
        <w:t xml:space="preserve"> </w:t>
      </w:r>
      <w:r w:rsidR="00F66AC8" w:rsidRPr="003E2D29">
        <w:rPr>
          <w:rFonts w:cstheme="minorHAnsi"/>
          <w:iCs/>
          <w:sz w:val="24"/>
          <w:szCs w:val="24"/>
        </w:rPr>
        <w:t> pomoc při obnovení nebo upevnění, zprostředkování kontaktu s přirozeným sociálním prostředím</w:t>
      </w:r>
    </w:p>
    <w:p w14:paraId="28AB4129" w14:textId="1D018F06" w:rsidR="00F66AC8" w:rsidRDefault="00F66AC8" w:rsidP="001C379B">
      <w:pPr>
        <w:pStyle w:val="Normlnweb"/>
        <w:shd w:val="clear" w:color="auto" w:fill="FFFFFF"/>
        <w:jc w:val="both"/>
        <w:rPr>
          <w:rFonts w:asciiTheme="minorHAnsi" w:hAnsiTheme="minorHAnsi" w:cstheme="minorHAnsi"/>
          <w:iCs/>
          <w:lang w:eastAsia="en-US"/>
        </w:rPr>
      </w:pPr>
      <w:r w:rsidRPr="003E2D29">
        <w:rPr>
          <w:rFonts w:asciiTheme="minorHAnsi" w:hAnsiTheme="minorHAnsi" w:cstheme="minorHAnsi"/>
          <w:lang w:eastAsia="en-US"/>
        </w:rPr>
        <w:t>Služba je uživatelům poskytována ve školním roce</w:t>
      </w:r>
      <w:r w:rsidRPr="003E2D29">
        <w:rPr>
          <w:rFonts w:asciiTheme="minorHAnsi" w:hAnsiTheme="minorHAnsi" w:cstheme="minorHAnsi"/>
          <w:b/>
          <w:bCs/>
          <w:lang w:eastAsia="en-US"/>
        </w:rPr>
        <w:t xml:space="preserve">, </w:t>
      </w:r>
      <w:r w:rsidRPr="003E2D29">
        <w:rPr>
          <w:rFonts w:asciiTheme="minorHAnsi" w:hAnsiTheme="minorHAnsi" w:cstheme="minorHAnsi"/>
          <w:bCs/>
          <w:lang w:eastAsia="en-US"/>
        </w:rPr>
        <w:t>v pondělí až pátek od 7.30h do 14.00h, je</w:t>
      </w:r>
      <w:r w:rsidRPr="003E2D29">
        <w:rPr>
          <w:rStyle w:val="Siln"/>
          <w:rFonts w:asciiTheme="minorHAnsi" w:hAnsiTheme="minorHAnsi" w:cstheme="minorHAnsi"/>
          <w:color w:val="5D5D5D"/>
          <w:shd w:val="clear" w:color="auto" w:fill="FFFFFF"/>
        </w:rPr>
        <w:t xml:space="preserve"> </w:t>
      </w:r>
      <w:r w:rsidRPr="00563E82">
        <w:rPr>
          <w:rFonts w:asciiTheme="minorHAnsi" w:hAnsiTheme="minorHAnsi" w:cstheme="minorHAnsi"/>
          <w:iCs/>
          <w:lang w:eastAsia="en-US"/>
        </w:rPr>
        <w:t>zpoplatněna</w:t>
      </w:r>
      <w:r w:rsidR="00563E82">
        <w:rPr>
          <w:rFonts w:asciiTheme="minorHAnsi" w:hAnsiTheme="minorHAnsi" w:cstheme="minorHAnsi"/>
          <w:iCs/>
          <w:lang w:eastAsia="en-US"/>
        </w:rPr>
        <w:t>.</w:t>
      </w:r>
    </w:p>
    <w:p w14:paraId="5FD88B01" w14:textId="77777777" w:rsidR="00563E82" w:rsidRPr="00563E82" w:rsidRDefault="00563E82" w:rsidP="001C379B">
      <w:pPr>
        <w:pStyle w:val="Normlnweb"/>
        <w:shd w:val="clear" w:color="auto" w:fill="FFFFFF"/>
        <w:jc w:val="both"/>
        <w:rPr>
          <w:rFonts w:asciiTheme="minorHAnsi" w:hAnsiTheme="minorHAnsi" w:cstheme="minorHAnsi"/>
          <w:iCs/>
          <w:lang w:eastAsia="en-US"/>
        </w:rPr>
      </w:pPr>
    </w:p>
    <w:p w14:paraId="4CEF8B79" w14:textId="146FA551" w:rsidR="00F66AC8" w:rsidRPr="003E2D29" w:rsidRDefault="00F66AC8" w:rsidP="001C379B">
      <w:pPr>
        <w:pStyle w:val="Normlnweb"/>
        <w:shd w:val="clear" w:color="auto" w:fill="FFFFFF"/>
        <w:jc w:val="both"/>
        <w:rPr>
          <w:rFonts w:asciiTheme="minorHAnsi" w:hAnsiTheme="minorHAnsi" w:cstheme="minorHAnsi"/>
          <w:b/>
          <w:u w:val="single"/>
        </w:rPr>
      </w:pPr>
      <w:r w:rsidRPr="003E2D29">
        <w:rPr>
          <w:rFonts w:asciiTheme="minorHAnsi" w:hAnsiTheme="minorHAnsi" w:cstheme="minorHAnsi"/>
          <w:b/>
          <w:u w:val="single"/>
        </w:rPr>
        <w:t>Nesa – denní stacionář Velké Meziříčí</w:t>
      </w:r>
      <w:r w:rsidR="00563E82">
        <w:rPr>
          <w:rFonts w:asciiTheme="minorHAnsi" w:hAnsiTheme="minorHAnsi" w:cstheme="minorHAnsi"/>
          <w:b/>
          <w:u w:val="single"/>
        </w:rPr>
        <w:t>,</w:t>
      </w:r>
      <w:r w:rsidRPr="003E2D29">
        <w:rPr>
          <w:rFonts w:asciiTheme="minorHAnsi" w:hAnsiTheme="minorHAnsi" w:cstheme="minorHAnsi"/>
          <w:b/>
          <w:u w:val="single"/>
        </w:rPr>
        <w:t xml:space="preserve"> tel: 777 155 376</w:t>
      </w:r>
    </w:p>
    <w:p w14:paraId="1CC68909" w14:textId="38A3415F" w:rsidR="00F66AC8" w:rsidRPr="003E2D29" w:rsidRDefault="00F66AC8" w:rsidP="001C379B">
      <w:pPr>
        <w:pStyle w:val="Normlnweb"/>
        <w:shd w:val="clear" w:color="auto" w:fill="FFFFFF"/>
        <w:rPr>
          <w:rFonts w:asciiTheme="minorHAnsi" w:hAnsiTheme="minorHAnsi" w:cstheme="minorHAnsi"/>
          <w:lang w:eastAsia="en-US"/>
        </w:rPr>
      </w:pPr>
      <w:r w:rsidRPr="003E2D29">
        <w:rPr>
          <w:rFonts w:asciiTheme="minorHAnsi" w:hAnsiTheme="minorHAnsi" w:cstheme="minorHAnsi"/>
          <w:lang w:eastAsia="en-US"/>
        </w:rPr>
        <w:t xml:space="preserve">Pro osoby s mentálním a kombinovaným postižením ve věku od 4 do </w:t>
      </w:r>
      <w:proofErr w:type="gramStart"/>
      <w:r w:rsidRPr="003E2D29">
        <w:rPr>
          <w:rFonts w:asciiTheme="minorHAnsi" w:hAnsiTheme="minorHAnsi" w:cstheme="minorHAnsi"/>
          <w:lang w:eastAsia="en-US"/>
        </w:rPr>
        <w:t>55ti</w:t>
      </w:r>
      <w:proofErr w:type="gramEnd"/>
      <w:r w:rsidRPr="003E2D29">
        <w:rPr>
          <w:rFonts w:asciiTheme="minorHAnsi" w:hAnsiTheme="minorHAnsi" w:cstheme="minorHAnsi"/>
          <w:lang w:eastAsia="en-US"/>
        </w:rPr>
        <w:t xml:space="preserve"> let s výjimkou osob s přidruženým psychickým onemocněním v akutní fázi.</w:t>
      </w:r>
      <w:r w:rsidR="00563E82">
        <w:rPr>
          <w:rFonts w:asciiTheme="minorHAnsi" w:hAnsiTheme="minorHAnsi" w:cstheme="minorHAnsi"/>
          <w:lang w:eastAsia="en-US"/>
        </w:rPr>
        <w:t xml:space="preserve"> </w:t>
      </w:r>
      <w:r w:rsidRPr="003E2D29">
        <w:rPr>
          <w:rFonts w:asciiTheme="minorHAnsi" w:hAnsiTheme="minorHAnsi" w:cstheme="minorHAnsi"/>
          <w:lang w:eastAsia="en-US"/>
        </w:rPr>
        <w:t xml:space="preserve">Služba je poskytována lidem, kteří se v důsledku svého postižení ocitají v nepříznivé sociální situaci, která se projevuje snížením schopnosti žít způsobem života běžným pro jejich vrstevníky. Jejich situace vyžaduje pravidelnou pomoc či podporu druhého člověka v oblasti zabezpečení základních životních potřeb, </w:t>
      </w:r>
      <w:proofErr w:type="spellStart"/>
      <w:r w:rsidRPr="003E2D29">
        <w:rPr>
          <w:rFonts w:asciiTheme="minorHAnsi" w:hAnsiTheme="minorHAnsi" w:cstheme="minorHAnsi"/>
          <w:lang w:eastAsia="en-US"/>
        </w:rPr>
        <w:t>sebeobslužných</w:t>
      </w:r>
      <w:proofErr w:type="spellEnd"/>
      <w:r w:rsidRPr="003E2D29">
        <w:rPr>
          <w:rFonts w:asciiTheme="minorHAnsi" w:hAnsiTheme="minorHAnsi" w:cstheme="minorHAnsi"/>
          <w:lang w:eastAsia="en-US"/>
        </w:rPr>
        <w:t xml:space="preserve"> činností, komunikace, péče o svoji bezpečnost, trávení volného času, osobního a pracovního uplatnění v běžné společnosti. Služby jsou zpoplatněny.</w:t>
      </w:r>
    </w:p>
    <w:p w14:paraId="086E3CB2" w14:textId="77777777" w:rsidR="00F66AC8" w:rsidRPr="00D87A61" w:rsidRDefault="00F66AC8" w:rsidP="001C379B">
      <w:pPr>
        <w:pStyle w:val="Odstavecseseznamem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ADCFDE1" w14:textId="77777777" w:rsidR="00EC26CA" w:rsidRPr="00D87A61" w:rsidRDefault="00EC26CA" w:rsidP="001C379B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98CB61" w14:textId="27CE5DE9" w:rsidR="004B59CA" w:rsidRDefault="004B59CA" w:rsidP="006220B3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7A61">
        <w:rPr>
          <w:rFonts w:cstheme="minorHAnsi"/>
          <w:b/>
          <w:bCs/>
          <w:sz w:val="24"/>
          <w:szCs w:val="24"/>
        </w:rPr>
        <w:t>Další</w:t>
      </w:r>
      <w:r w:rsidR="008A7530">
        <w:rPr>
          <w:rFonts w:cstheme="minorHAnsi"/>
          <w:b/>
          <w:bCs/>
          <w:sz w:val="24"/>
          <w:szCs w:val="24"/>
        </w:rPr>
        <w:t xml:space="preserve"> </w:t>
      </w:r>
      <w:r w:rsidR="00563E82">
        <w:rPr>
          <w:rFonts w:cstheme="minorHAnsi"/>
          <w:b/>
          <w:bCs/>
          <w:sz w:val="24"/>
          <w:szCs w:val="24"/>
        </w:rPr>
        <w:t>spolupráce s jinými subjekty</w:t>
      </w:r>
    </w:p>
    <w:p w14:paraId="40118ED5" w14:textId="790814B8" w:rsidR="00563E82" w:rsidRPr="00382553" w:rsidRDefault="00563E82" w:rsidP="006220B3">
      <w:pPr>
        <w:pStyle w:val="text"/>
        <w:numPr>
          <w:ilvl w:val="0"/>
          <w:numId w:val="31"/>
        </w:numPr>
        <w:spacing w:after="0"/>
        <w:rPr>
          <w:rFonts w:asciiTheme="minorHAnsi" w:eastAsiaTheme="minorHAnsi" w:hAnsiTheme="minorHAnsi" w:cstheme="minorHAnsi"/>
          <w:lang w:eastAsia="en-US"/>
        </w:rPr>
      </w:pPr>
      <w:r w:rsidRPr="00382553">
        <w:rPr>
          <w:rFonts w:asciiTheme="minorHAnsi" w:eastAsiaTheme="minorHAnsi" w:hAnsiTheme="minorHAnsi" w:cstheme="minorHAnsi"/>
          <w:lang w:eastAsia="en-US"/>
        </w:rPr>
        <w:t>V oblasti prevence sociálně patologických jevů spolupracujeme s Policií ČR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7CA161A9" w14:textId="28CB8C6C" w:rsidR="00563E82" w:rsidRPr="00382553" w:rsidRDefault="00AB7809" w:rsidP="006220B3">
      <w:pPr>
        <w:pStyle w:val="text"/>
        <w:numPr>
          <w:ilvl w:val="0"/>
          <w:numId w:val="31"/>
        </w:numPr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S péčí o zdraví se </w:t>
      </w:r>
      <w:r w:rsidR="00563E82" w:rsidRPr="00382553">
        <w:rPr>
          <w:rFonts w:asciiTheme="minorHAnsi" w:eastAsiaTheme="minorHAnsi" w:hAnsiTheme="minorHAnsi" w:cstheme="minorHAnsi"/>
          <w:lang w:eastAsia="en-US"/>
        </w:rPr>
        <w:t>Záchrannou službou</w:t>
      </w:r>
      <w:r>
        <w:rPr>
          <w:rFonts w:asciiTheme="minorHAnsi" w:eastAsiaTheme="minorHAnsi" w:hAnsiTheme="minorHAnsi" w:cstheme="minorHAnsi"/>
          <w:lang w:eastAsia="en-US"/>
        </w:rPr>
        <w:t xml:space="preserve"> a Centrem zubní péče Osová Bítýška</w:t>
      </w:r>
      <w:r w:rsidR="00563E82" w:rsidRPr="00382553">
        <w:rPr>
          <w:rFonts w:asciiTheme="minorHAnsi" w:eastAsiaTheme="minorHAnsi" w:hAnsiTheme="minorHAnsi" w:cstheme="minorHAnsi"/>
          <w:lang w:eastAsia="en-US"/>
        </w:rPr>
        <w:t xml:space="preserve"> (besedy, první pomoc)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034D1672" w14:textId="0D8E4207" w:rsidR="00563E82" w:rsidRPr="001C379B" w:rsidRDefault="00563E82" w:rsidP="006220B3">
      <w:pPr>
        <w:pStyle w:val="Odstavecseseznamem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1C379B">
        <w:rPr>
          <w:rFonts w:cstheme="minorHAnsi"/>
          <w:sz w:val="24"/>
          <w:szCs w:val="24"/>
        </w:rPr>
        <w:t xml:space="preserve">V rámci </w:t>
      </w:r>
      <w:proofErr w:type="spellStart"/>
      <w:r w:rsidRPr="001C379B">
        <w:rPr>
          <w:rFonts w:cstheme="minorHAnsi"/>
          <w:sz w:val="24"/>
          <w:szCs w:val="24"/>
        </w:rPr>
        <w:t>předprofesní</w:t>
      </w:r>
      <w:proofErr w:type="spellEnd"/>
      <w:r w:rsidRPr="001C379B">
        <w:rPr>
          <w:rFonts w:cstheme="minorHAnsi"/>
          <w:sz w:val="24"/>
          <w:szCs w:val="24"/>
        </w:rPr>
        <w:t xml:space="preserve"> výchovy a Tranzitního programu se žáci </w:t>
      </w:r>
      <w:r w:rsidR="00AB7809" w:rsidRPr="001C379B">
        <w:rPr>
          <w:rFonts w:cstheme="minorHAnsi"/>
          <w:sz w:val="24"/>
          <w:szCs w:val="24"/>
        </w:rPr>
        <w:t>z</w:t>
      </w:r>
      <w:r w:rsidRPr="001C379B">
        <w:rPr>
          <w:rFonts w:cstheme="minorHAnsi"/>
          <w:sz w:val="24"/>
          <w:szCs w:val="24"/>
        </w:rPr>
        <w:t>účastní Dnů otevřených dveří a exkurzí do místních firem</w:t>
      </w:r>
      <w:r w:rsidR="00AB7809" w:rsidRPr="001C379B">
        <w:rPr>
          <w:rFonts w:cstheme="minorHAnsi"/>
          <w:sz w:val="24"/>
          <w:szCs w:val="24"/>
        </w:rPr>
        <w:t>.</w:t>
      </w:r>
    </w:p>
    <w:p w14:paraId="22FACA97" w14:textId="0CD27ABF" w:rsidR="00F7310C" w:rsidRPr="001C379B" w:rsidRDefault="00F7310C" w:rsidP="006220B3">
      <w:pPr>
        <w:pStyle w:val="Odstavecseseznamem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1C379B">
        <w:rPr>
          <w:sz w:val="24"/>
          <w:szCs w:val="24"/>
        </w:rPr>
        <w:lastRenderedPageBreak/>
        <w:t>Škola je zapojena do projektu „Zdravá škola“, „Ovoce do škol“, „Mléko do škol“</w:t>
      </w:r>
    </w:p>
    <w:p w14:paraId="6F87F115" w14:textId="3FD77EAB" w:rsidR="00F7310C" w:rsidRPr="001C379B" w:rsidRDefault="00F7310C" w:rsidP="006220B3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09" w:hanging="357"/>
        <w:rPr>
          <w:sz w:val="24"/>
          <w:szCs w:val="24"/>
        </w:rPr>
      </w:pPr>
      <w:r w:rsidRPr="001C379B">
        <w:rPr>
          <w:sz w:val="24"/>
          <w:szCs w:val="24"/>
        </w:rPr>
        <w:t xml:space="preserve">Spolupráce se </w:t>
      </w:r>
      <w:proofErr w:type="gramStart"/>
      <w:r w:rsidRPr="001C379B">
        <w:rPr>
          <w:sz w:val="24"/>
          <w:szCs w:val="24"/>
        </w:rPr>
        <w:t>zřizovatelem - Městský</w:t>
      </w:r>
      <w:proofErr w:type="gramEnd"/>
      <w:r w:rsidRPr="001C379B">
        <w:rPr>
          <w:sz w:val="24"/>
          <w:szCs w:val="24"/>
        </w:rPr>
        <w:t xml:space="preserve"> úřad Velká Bíteš</w:t>
      </w:r>
    </w:p>
    <w:p w14:paraId="4D3899E1" w14:textId="6A02FEE6" w:rsidR="00F7310C" w:rsidRPr="001C379B" w:rsidRDefault="00F7310C" w:rsidP="006220B3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09" w:hanging="357"/>
        <w:rPr>
          <w:sz w:val="24"/>
          <w:szCs w:val="24"/>
        </w:rPr>
      </w:pPr>
      <w:r w:rsidRPr="001C379B">
        <w:rPr>
          <w:sz w:val="24"/>
          <w:szCs w:val="24"/>
        </w:rPr>
        <w:t xml:space="preserve">Městský úřad Velké </w:t>
      </w:r>
      <w:proofErr w:type="gramStart"/>
      <w:r w:rsidRPr="001C379B">
        <w:rPr>
          <w:sz w:val="24"/>
          <w:szCs w:val="24"/>
        </w:rPr>
        <w:t xml:space="preserve">Meziříčí </w:t>
      </w:r>
      <w:r w:rsidR="001C379B">
        <w:rPr>
          <w:sz w:val="24"/>
          <w:szCs w:val="24"/>
        </w:rPr>
        <w:t>-</w:t>
      </w:r>
      <w:r w:rsidRPr="001C379B">
        <w:rPr>
          <w:sz w:val="24"/>
          <w:szCs w:val="24"/>
        </w:rPr>
        <w:t xml:space="preserve"> odbor</w:t>
      </w:r>
      <w:proofErr w:type="gramEnd"/>
      <w:r w:rsidRPr="001C379B">
        <w:rPr>
          <w:sz w:val="24"/>
          <w:szCs w:val="24"/>
        </w:rPr>
        <w:t xml:space="preserve"> Sociálně právní ochrany dítěte</w:t>
      </w:r>
    </w:p>
    <w:p w14:paraId="0F743245" w14:textId="77777777" w:rsidR="00F7310C" w:rsidRPr="001C379B" w:rsidRDefault="00F7310C" w:rsidP="006220B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709" w:hanging="357"/>
        <w:rPr>
          <w:sz w:val="24"/>
          <w:szCs w:val="24"/>
        </w:rPr>
      </w:pPr>
      <w:r w:rsidRPr="001C379B">
        <w:rPr>
          <w:sz w:val="24"/>
          <w:szCs w:val="24"/>
        </w:rPr>
        <w:t xml:space="preserve">Úřad </w:t>
      </w:r>
      <w:proofErr w:type="gramStart"/>
      <w:r w:rsidRPr="001C379B">
        <w:rPr>
          <w:sz w:val="24"/>
          <w:szCs w:val="24"/>
        </w:rPr>
        <w:t>práce - volba</w:t>
      </w:r>
      <w:proofErr w:type="gramEnd"/>
      <w:r w:rsidRPr="001C379B">
        <w:rPr>
          <w:sz w:val="24"/>
          <w:szCs w:val="24"/>
        </w:rPr>
        <w:t xml:space="preserve"> povolání, spolupráce s odbornými učilišti</w:t>
      </w:r>
    </w:p>
    <w:p w14:paraId="77B93942" w14:textId="75B60969" w:rsidR="00F7310C" w:rsidRPr="001C379B" w:rsidRDefault="00F7310C" w:rsidP="006220B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709" w:hanging="357"/>
        <w:rPr>
          <w:sz w:val="24"/>
          <w:szCs w:val="24"/>
        </w:rPr>
      </w:pPr>
      <w:r w:rsidRPr="001C379B">
        <w:rPr>
          <w:sz w:val="24"/>
          <w:szCs w:val="24"/>
        </w:rPr>
        <w:t xml:space="preserve">Klub kultury Velké </w:t>
      </w:r>
      <w:proofErr w:type="gramStart"/>
      <w:r w:rsidRPr="001C379B">
        <w:rPr>
          <w:sz w:val="24"/>
          <w:szCs w:val="24"/>
        </w:rPr>
        <w:t xml:space="preserve">Bíteše </w:t>
      </w:r>
      <w:r w:rsidR="001C379B">
        <w:rPr>
          <w:sz w:val="24"/>
          <w:szCs w:val="24"/>
        </w:rPr>
        <w:t>-</w:t>
      </w:r>
      <w:r w:rsidRPr="001C379B">
        <w:rPr>
          <w:sz w:val="24"/>
          <w:szCs w:val="24"/>
        </w:rPr>
        <w:t xml:space="preserve"> výstavy</w:t>
      </w:r>
      <w:proofErr w:type="gramEnd"/>
      <w:r w:rsidRPr="001C379B">
        <w:rPr>
          <w:sz w:val="24"/>
          <w:szCs w:val="24"/>
        </w:rPr>
        <w:t>, pronájem výstavních prostor, Knihovna Velká Bíteš</w:t>
      </w:r>
    </w:p>
    <w:p w14:paraId="17D6A206" w14:textId="77777777" w:rsidR="00F7310C" w:rsidRPr="001C379B" w:rsidRDefault="00F7310C" w:rsidP="006220B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709" w:hanging="357"/>
        <w:rPr>
          <w:sz w:val="24"/>
          <w:szCs w:val="24"/>
        </w:rPr>
      </w:pPr>
      <w:r w:rsidRPr="001C379B">
        <w:rPr>
          <w:sz w:val="24"/>
          <w:szCs w:val="24"/>
        </w:rPr>
        <w:t xml:space="preserve">Ekologické středisko Ostrůvek Velké Meziříčí, Ekologické středisko </w:t>
      </w:r>
      <w:proofErr w:type="gramStart"/>
      <w:r w:rsidRPr="001C379B">
        <w:rPr>
          <w:sz w:val="24"/>
          <w:szCs w:val="24"/>
        </w:rPr>
        <w:t>Chaloupky - besedy</w:t>
      </w:r>
      <w:proofErr w:type="gramEnd"/>
    </w:p>
    <w:p w14:paraId="20127C33" w14:textId="77777777" w:rsidR="00F7310C" w:rsidRPr="001C379B" w:rsidRDefault="00F7310C" w:rsidP="006220B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709" w:hanging="357"/>
        <w:rPr>
          <w:sz w:val="24"/>
          <w:szCs w:val="24"/>
        </w:rPr>
      </w:pPr>
      <w:r w:rsidRPr="001C379B">
        <w:rPr>
          <w:sz w:val="24"/>
          <w:szCs w:val="24"/>
        </w:rPr>
        <w:t xml:space="preserve">Spolupráce se školami pořádající sportovní </w:t>
      </w:r>
      <w:proofErr w:type="gramStart"/>
      <w:r w:rsidRPr="001C379B">
        <w:rPr>
          <w:sz w:val="24"/>
          <w:szCs w:val="24"/>
        </w:rPr>
        <w:t>akce - Základní</w:t>
      </w:r>
      <w:proofErr w:type="gramEnd"/>
      <w:r w:rsidRPr="001C379B">
        <w:rPr>
          <w:sz w:val="24"/>
          <w:szCs w:val="24"/>
        </w:rPr>
        <w:t xml:space="preserve"> škola při DPL Velká Bíteš, Velké Meziříčí, Třebíč, Březejc</w:t>
      </w:r>
    </w:p>
    <w:p w14:paraId="003376F7" w14:textId="77777777" w:rsidR="00F7310C" w:rsidRPr="001C379B" w:rsidRDefault="00F7310C" w:rsidP="006220B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709" w:hanging="357"/>
        <w:rPr>
          <w:sz w:val="24"/>
          <w:szCs w:val="24"/>
        </w:rPr>
      </w:pPr>
      <w:r w:rsidRPr="001C379B">
        <w:rPr>
          <w:sz w:val="24"/>
          <w:szCs w:val="24"/>
        </w:rPr>
        <w:t xml:space="preserve">Domov důchodců, Dům s pečovatelskou službou Velká Bíteš, </w:t>
      </w:r>
      <w:proofErr w:type="spellStart"/>
      <w:r w:rsidRPr="001C379B">
        <w:rPr>
          <w:sz w:val="24"/>
          <w:szCs w:val="24"/>
        </w:rPr>
        <w:t>Seniorklub</w:t>
      </w:r>
      <w:proofErr w:type="spellEnd"/>
    </w:p>
    <w:p w14:paraId="51678B51" w14:textId="77777777" w:rsidR="00F7310C" w:rsidRPr="001C379B" w:rsidRDefault="00F7310C" w:rsidP="006220B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709" w:hanging="357"/>
        <w:rPr>
          <w:sz w:val="24"/>
          <w:szCs w:val="24"/>
        </w:rPr>
      </w:pPr>
      <w:r w:rsidRPr="001C379B">
        <w:rPr>
          <w:sz w:val="24"/>
          <w:szCs w:val="24"/>
        </w:rPr>
        <w:t xml:space="preserve">Spolupráce se školami zapojenými do projektu „Školy podporující zdraví“ </w:t>
      </w:r>
    </w:p>
    <w:p w14:paraId="0C587500" w14:textId="77777777" w:rsidR="00F7310C" w:rsidRPr="001C379B" w:rsidRDefault="00F7310C" w:rsidP="006220B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709" w:hanging="357"/>
        <w:rPr>
          <w:sz w:val="24"/>
          <w:szCs w:val="24"/>
        </w:rPr>
      </w:pPr>
      <w:r w:rsidRPr="001C379B">
        <w:rPr>
          <w:sz w:val="24"/>
          <w:szCs w:val="24"/>
        </w:rPr>
        <w:t xml:space="preserve">Školská poradenská </w:t>
      </w:r>
      <w:proofErr w:type="gramStart"/>
      <w:r w:rsidRPr="001C379B">
        <w:rPr>
          <w:sz w:val="24"/>
          <w:szCs w:val="24"/>
        </w:rPr>
        <w:t>zařízení - SPC</w:t>
      </w:r>
      <w:proofErr w:type="gramEnd"/>
      <w:r w:rsidRPr="001C379B">
        <w:rPr>
          <w:sz w:val="24"/>
          <w:szCs w:val="24"/>
        </w:rPr>
        <w:t xml:space="preserve"> Žďár nad Sázavou, Březejc, Jihlava, Brno</w:t>
      </w:r>
    </w:p>
    <w:p w14:paraId="388D494E" w14:textId="77777777" w:rsidR="00F7310C" w:rsidRPr="001C379B" w:rsidRDefault="00F7310C" w:rsidP="006220B3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sz w:val="24"/>
          <w:szCs w:val="24"/>
        </w:rPr>
      </w:pPr>
      <w:r w:rsidRPr="001C379B">
        <w:rPr>
          <w:sz w:val="24"/>
          <w:szCs w:val="24"/>
        </w:rPr>
        <w:t>ZŠ Velká Bíteš – stravování žáků, další vzdělávání učitelů, nepovinný předmět náboženství</w:t>
      </w:r>
    </w:p>
    <w:p w14:paraId="1F421A0B" w14:textId="77777777" w:rsidR="00F7310C" w:rsidRPr="001C379B" w:rsidRDefault="00F7310C" w:rsidP="006220B3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b/>
          <w:bCs/>
          <w:sz w:val="24"/>
          <w:szCs w:val="24"/>
        </w:rPr>
      </w:pPr>
      <w:r w:rsidRPr="001C379B">
        <w:rPr>
          <w:sz w:val="24"/>
          <w:szCs w:val="24"/>
        </w:rPr>
        <w:t>Sponzoři (místní podniky a obchody)</w:t>
      </w:r>
    </w:p>
    <w:p w14:paraId="07BEBCA2" w14:textId="3B5739BD" w:rsidR="0066252A" w:rsidRPr="001C379B" w:rsidRDefault="0066252A" w:rsidP="001C379B">
      <w:pPr>
        <w:spacing w:after="0" w:line="240" w:lineRule="auto"/>
        <w:rPr>
          <w:rFonts w:cstheme="minorHAnsi"/>
          <w:sz w:val="24"/>
          <w:szCs w:val="24"/>
        </w:rPr>
      </w:pPr>
    </w:p>
    <w:p w14:paraId="542F413D" w14:textId="77777777" w:rsidR="008A7530" w:rsidRPr="001C379B" w:rsidRDefault="008A7530" w:rsidP="001C379B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1C4EEBEB" w14:textId="2B829D3B" w:rsidR="0066252A" w:rsidRPr="001C379B" w:rsidRDefault="0066252A" w:rsidP="001C379B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  <w:r w:rsidRPr="001C379B">
        <w:rPr>
          <w:rFonts w:cstheme="minorHAnsi"/>
          <w:sz w:val="24"/>
          <w:szCs w:val="24"/>
        </w:rPr>
        <w:t>V</w:t>
      </w:r>
      <w:r w:rsidR="00AB7809" w:rsidRPr="001C379B">
        <w:rPr>
          <w:rFonts w:cstheme="minorHAnsi"/>
          <w:sz w:val="24"/>
          <w:szCs w:val="24"/>
        </w:rPr>
        <w:t xml:space="preserve">e Velké Bíteš, dne </w:t>
      </w:r>
      <w:r w:rsidR="000A4D4E">
        <w:rPr>
          <w:rFonts w:cstheme="minorHAnsi"/>
          <w:sz w:val="24"/>
          <w:szCs w:val="24"/>
        </w:rPr>
        <w:t>23.8.2021</w:t>
      </w:r>
      <w:r w:rsidR="00AB7809" w:rsidRPr="001C379B">
        <w:rPr>
          <w:rFonts w:cstheme="minorHAnsi"/>
          <w:sz w:val="24"/>
          <w:szCs w:val="24"/>
        </w:rPr>
        <w:tab/>
      </w:r>
      <w:r w:rsidR="00AB7809" w:rsidRPr="001C379B">
        <w:rPr>
          <w:rFonts w:cstheme="minorHAnsi"/>
          <w:sz w:val="24"/>
          <w:szCs w:val="24"/>
        </w:rPr>
        <w:tab/>
      </w:r>
      <w:r w:rsidR="00AB7809" w:rsidRPr="001C379B">
        <w:rPr>
          <w:rFonts w:cstheme="minorHAnsi"/>
          <w:sz w:val="24"/>
          <w:szCs w:val="24"/>
        </w:rPr>
        <w:tab/>
      </w:r>
      <w:r w:rsidR="000A4D4E">
        <w:rPr>
          <w:rFonts w:cstheme="minorHAnsi"/>
          <w:sz w:val="24"/>
          <w:szCs w:val="24"/>
        </w:rPr>
        <w:t xml:space="preserve">Mgr. Blanka Gaizurová, </w:t>
      </w:r>
      <w:r w:rsidRPr="001C379B">
        <w:rPr>
          <w:rFonts w:cstheme="minorHAnsi"/>
          <w:sz w:val="24"/>
          <w:szCs w:val="24"/>
        </w:rPr>
        <w:t>ředitel</w:t>
      </w:r>
      <w:r w:rsidR="000A4D4E">
        <w:rPr>
          <w:rFonts w:cstheme="minorHAnsi"/>
          <w:sz w:val="24"/>
          <w:szCs w:val="24"/>
        </w:rPr>
        <w:t xml:space="preserve">ka </w:t>
      </w:r>
      <w:r w:rsidRPr="001C379B">
        <w:rPr>
          <w:rFonts w:cstheme="minorHAnsi"/>
          <w:sz w:val="24"/>
          <w:szCs w:val="24"/>
        </w:rPr>
        <w:t>školy</w:t>
      </w:r>
    </w:p>
    <w:p w14:paraId="0A0129D2" w14:textId="69AE1FAC" w:rsidR="0066252A" w:rsidRPr="001C379B" w:rsidRDefault="0066252A" w:rsidP="001C379B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58020723" w14:textId="4E584718" w:rsidR="0066252A" w:rsidRPr="000A4D4E" w:rsidRDefault="000A4D4E" w:rsidP="000A4D4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Schváleno na </w:t>
      </w:r>
      <w:r w:rsidR="000A2701">
        <w:rPr>
          <w:rFonts w:cstheme="minorHAnsi"/>
          <w:sz w:val="24"/>
          <w:szCs w:val="24"/>
        </w:rPr>
        <w:t>pedagogické radě</w:t>
      </w:r>
      <w:r w:rsidR="004F19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dne </w:t>
      </w:r>
      <w:r w:rsidR="004F198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25.8.2021</w:t>
      </w:r>
    </w:p>
    <w:p w14:paraId="758B07C7" w14:textId="71B64524" w:rsidR="0066252A" w:rsidRPr="001C379B" w:rsidRDefault="0066252A" w:rsidP="001C379B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78876CFC" w14:textId="1D0F8BE9" w:rsidR="0066252A" w:rsidRPr="001C379B" w:rsidRDefault="0066252A" w:rsidP="001C379B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  <w:r w:rsidRPr="001C379B">
        <w:rPr>
          <w:rFonts w:cstheme="minorHAnsi"/>
          <w:sz w:val="24"/>
          <w:szCs w:val="24"/>
        </w:rPr>
        <w:t>Školská rada vzala na vědomí dne</w:t>
      </w:r>
    </w:p>
    <w:sectPr w:rsidR="0066252A" w:rsidRPr="001C379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46BAB" w14:textId="77777777" w:rsidR="000A4D4E" w:rsidRDefault="000A4D4E" w:rsidP="009B2932">
      <w:pPr>
        <w:spacing w:after="0" w:line="240" w:lineRule="auto"/>
      </w:pPr>
      <w:r>
        <w:separator/>
      </w:r>
    </w:p>
  </w:endnote>
  <w:endnote w:type="continuationSeparator" w:id="0">
    <w:p w14:paraId="56E67975" w14:textId="77777777" w:rsidR="000A4D4E" w:rsidRDefault="000A4D4E" w:rsidP="009B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4005" w14:textId="3FFA877D" w:rsidR="000A4D4E" w:rsidRDefault="000A4D4E" w:rsidP="2677CE4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  <w:p w14:paraId="4509DF52" w14:textId="77777777" w:rsidR="000A4D4E" w:rsidRDefault="000A4D4E" w:rsidP="005E144E">
    <w:pPr>
      <w:pStyle w:val="Zpat"/>
      <w:jc w:val="right"/>
      <w:rPr>
        <w:rFonts w:cstheme="minorHAnsi"/>
        <w:sz w:val="24"/>
        <w:szCs w:val="24"/>
      </w:rPr>
    </w:pPr>
  </w:p>
  <w:p w14:paraId="72F1DAAB" w14:textId="74F3B8EA" w:rsidR="000A4D4E" w:rsidRPr="001E50B3" w:rsidRDefault="000A4D4E" w:rsidP="005E144E">
    <w:pPr>
      <w:pStyle w:val="Zpat"/>
      <w:jc w:val="right"/>
      <w:rPr>
        <w:rFonts w:cstheme="minorHAnsi"/>
        <w:sz w:val="24"/>
        <w:szCs w:val="24"/>
      </w:rPr>
    </w:pPr>
    <w:r w:rsidRPr="001E50B3">
      <w:rPr>
        <w:rFonts w:cstheme="minorHAnsi"/>
        <w:sz w:val="24"/>
        <w:szCs w:val="24"/>
      </w:rPr>
      <w:t>Systémová podpora kariérového vzdělávání a tranzitních programů žáků se SVP v</w:t>
    </w:r>
    <w:r>
      <w:rPr>
        <w:rFonts w:cstheme="minorHAnsi"/>
        <w:sz w:val="24"/>
        <w:szCs w:val="24"/>
      </w:rPr>
      <w:t> </w:t>
    </w:r>
    <w:r w:rsidRPr="001E50B3">
      <w:rPr>
        <w:rFonts w:cstheme="minorHAnsi"/>
        <w:sz w:val="24"/>
        <w:szCs w:val="24"/>
      </w:rPr>
      <w:t>ČR</w:t>
    </w:r>
    <w:r>
      <w:rPr>
        <w:rFonts w:cstheme="minorHAnsi"/>
        <w:sz w:val="24"/>
        <w:szCs w:val="24"/>
      </w:rPr>
      <w:t xml:space="preserve">, </w:t>
    </w:r>
    <w:r>
      <w:rPr>
        <w:rFonts w:cstheme="minorHAnsi"/>
        <w:sz w:val="24"/>
        <w:szCs w:val="24"/>
      </w:rPr>
      <w:br/>
    </w:r>
    <w:proofErr w:type="spellStart"/>
    <w:r>
      <w:rPr>
        <w:rFonts w:cstheme="minorHAnsi"/>
        <w:sz w:val="24"/>
        <w:szCs w:val="24"/>
      </w:rPr>
      <w:t>reg</w:t>
    </w:r>
    <w:proofErr w:type="spellEnd"/>
    <w:r>
      <w:rPr>
        <w:rFonts w:cstheme="minorHAnsi"/>
        <w:sz w:val="24"/>
        <w:szCs w:val="24"/>
      </w:rPr>
      <w:t>. č. CZ.02.3.62/0.0/0.0/19_077/0016805</w:t>
    </w:r>
  </w:p>
  <w:p w14:paraId="036956A2" w14:textId="08E96C35" w:rsidR="000A4D4E" w:rsidRDefault="000A4D4E" w:rsidP="00401DEB">
    <w:pPr>
      <w:pStyle w:val="Zpat"/>
      <w:jc w:val="right"/>
      <w:rPr>
        <w:rFonts w:cstheme="minorHAnsi"/>
        <w:sz w:val="24"/>
        <w:szCs w:val="24"/>
      </w:rPr>
    </w:pPr>
    <w:r w:rsidRPr="001E50B3">
      <w:rPr>
        <w:rFonts w:cstheme="minorHAnsi"/>
        <w:color w:val="FFFFFF"/>
        <w:sz w:val="24"/>
        <w:szCs w:val="24"/>
      </w:rPr>
      <w:t>CZ</w:t>
    </w:r>
    <w:r>
      <w:rPr>
        <w:rFonts w:cstheme="minorHAnsi"/>
        <w:color w:val="FFFFFF"/>
        <w:sz w:val="24"/>
        <w:szCs w:val="24"/>
      </w:rPr>
      <w:t xml:space="preserve">.02.3.62/0reg. </w:t>
    </w:r>
    <w:r>
      <w:rPr>
        <w:rFonts w:cstheme="minorHAnsi"/>
        <w:sz w:val="24"/>
        <w:szCs w:val="24"/>
      </w:rPr>
      <w:t xml:space="preserve">Kontakt pro dotazy: </w:t>
    </w:r>
    <w:hyperlink r:id="rId1" w:history="1">
      <w:r w:rsidRPr="0017627D">
        <w:rPr>
          <w:rStyle w:val="Hypertextovodkaz"/>
          <w:rFonts w:cstheme="minorHAnsi"/>
          <w:sz w:val="24"/>
          <w:szCs w:val="24"/>
        </w:rPr>
        <w:t>pavlina.baslerova@upol.cz</w:t>
      </w:r>
    </w:hyperlink>
  </w:p>
  <w:p w14:paraId="757F2958" w14:textId="0B745A4E" w:rsidR="000A4D4E" w:rsidRDefault="000A4D4E" w:rsidP="00401DEB">
    <w:pPr>
      <w:pStyle w:val="Zpat"/>
      <w:jc w:val="right"/>
      <w:rPr>
        <w:rFonts w:cstheme="minorHAnsi"/>
        <w:sz w:val="24"/>
        <w:szCs w:val="24"/>
      </w:rPr>
    </w:pPr>
  </w:p>
  <w:p w14:paraId="09B91285" w14:textId="37806448" w:rsidR="000A4D4E" w:rsidRPr="001E50B3" w:rsidRDefault="000A4D4E" w:rsidP="00401DEB">
    <w:pPr>
      <w:pStyle w:val="Zpat"/>
      <w:jc w:val="right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Platnost dokumentu od 1: září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AE475" w14:textId="77777777" w:rsidR="000A4D4E" w:rsidRDefault="000A4D4E" w:rsidP="009B2932">
      <w:pPr>
        <w:spacing w:after="0" w:line="240" w:lineRule="auto"/>
      </w:pPr>
      <w:r>
        <w:separator/>
      </w:r>
    </w:p>
  </w:footnote>
  <w:footnote w:type="continuationSeparator" w:id="0">
    <w:p w14:paraId="36DD1E08" w14:textId="77777777" w:rsidR="000A4D4E" w:rsidRDefault="000A4D4E" w:rsidP="009B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7D12" w14:textId="77777777" w:rsidR="000A4D4E" w:rsidRPr="00F16E7B" w:rsidRDefault="000A4D4E" w:rsidP="00F16E7B">
    <w:pPr>
      <w:spacing w:after="0" w:line="240" w:lineRule="auto"/>
      <w:ind w:left="1985"/>
      <w:rPr>
        <w:rFonts w:cstheme="minorHAnsi"/>
        <w:b/>
        <w:bCs/>
        <w:iCs/>
        <w:sz w:val="32"/>
        <w:szCs w:val="32"/>
      </w:rPr>
    </w:pPr>
    <w:r w:rsidRPr="00F16E7B">
      <w:rPr>
        <w:rFonts w:cstheme="minorHAnsi"/>
        <w:b/>
        <w:bCs/>
        <w:i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6C32DD93" wp14:editId="766B3255">
          <wp:simplePos x="0" y="0"/>
          <wp:positionH relativeFrom="margin">
            <wp:posOffset>5354955</wp:posOffset>
          </wp:positionH>
          <wp:positionV relativeFrom="paragraph">
            <wp:posOffset>7620</wp:posOffset>
          </wp:positionV>
          <wp:extent cx="393700" cy="393700"/>
          <wp:effectExtent l="0" t="0" r="6350" b="6350"/>
          <wp:wrapNone/>
          <wp:docPr id="14" name="Obrázek 14" descr="Obsah obrázku text, snímek obrazovky, vektorová grafika, vlaj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 descr="Obsah obrázku text, snímek obrazovky, vektorová grafika, vlaj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E7B"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0976D04F" wp14:editId="2E2209B1">
          <wp:simplePos x="0" y="0"/>
          <wp:positionH relativeFrom="rightMargin">
            <wp:posOffset>-4971016</wp:posOffset>
          </wp:positionH>
          <wp:positionV relativeFrom="paragraph">
            <wp:posOffset>83185</wp:posOffset>
          </wp:positionV>
          <wp:extent cx="355600" cy="364899"/>
          <wp:effectExtent l="0" t="0" r="635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64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E7B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ADA9E78" wp14:editId="5FFE5342">
          <wp:simplePos x="0" y="0"/>
          <wp:positionH relativeFrom="margin">
            <wp:align>left</wp:align>
          </wp:positionH>
          <wp:positionV relativeFrom="paragraph">
            <wp:posOffset>58641</wp:posOffset>
          </wp:positionV>
          <wp:extent cx="742950" cy="417609"/>
          <wp:effectExtent l="0" t="0" r="0" b="190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1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E7B">
      <w:rPr>
        <w:rFonts w:cstheme="minorHAnsi"/>
        <w:b/>
        <w:bCs/>
        <w:iCs/>
        <w:sz w:val="32"/>
        <w:szCs w:val="32"/>
      </w:rPr>
      <w:t>Základní škola a Praktická škola Velká Bíteš,</w:t>
    </w:r>
  </w:p>
  <w:p w14:paraId="0564197F" w14:textId="77777777" w:rsidR="000A4D4E" w:rsidRPr="00F16E7B" w:rsidRDefault="000A4D4E" w:rsidP="00F16E7B">
    <w:pPr>
      <w:spacing w:after="0" w:line="240" w:lineRule="auto"/>
      <w:ind w:left="1985"/>
      <w:rPr>
        <w:rFonts w:cstheme="minorHAnsi"/>
        <w:b/>
        <w:bCs/>
        <w:iCs/>
        <w:sz w:val="28"/>
        <w:szCs w:val="28"/>
      </w:rPr>
    </w:pPr>
    <w:r w:rsidRPr="00F16E7B">
      <w:rPr>
        <w:rFonts w:cstheme="minorHAnsi"/>
        <w:b/>
        <w:bCs/>
        <w:iCs/>
        <w:sz w:val="28"/>
        <w:szCs w:val="28"/>
      </w:rPr>
      <w:t>příspěvková organizace</w:t>
    </w:r>
  </w:p>
  <w:p w14:paraId="7EF5580B" w14:textId="77777777" w:rsidR="000A4D4E" w:rsidRDefault="000A4D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348"/>
    <w:multiLevelType w:val="hybridMultilevel"/>
    <w:tmpl w:val="20F24D00"/>
    <w:lvl w:ilvl="0" w:tplc="2CC014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93B"/>
    <w:multiLevelType w:val="hybridMultilevel"/>
    <w:tmpl w:val="A274A3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3862"/>
    <w:multiLevelType w:val="hybridMultilevel"/>
    <w:tmpl w:val="B400FFCE"/>
    <w:lvl w:ilvl="0" w:tplc="F066F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1C9D"/>
    <w:multiLevelType w:val="hybridMultilevel"/>
    <w:tmpl w:val="F9168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C04904"/>
    <w:multiLevelType w:val="hybridMultilevel"/>
    <w:tmpl w:val="B52C0F58"/>
    <w:lvl w:ilvl="0" w:tplc="834A3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1040"/>
    <w:multiLevelType w:val="hybridMultilevel"/>
    <w:tmpl w:val="B1C43284"/>
    <w:lvl w:ilvl="0" w:tplc="57642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4668"/>
    <w:multiLevelType w:val="hybridMultilevel"/>
    <w:tmpl w:val="BEE255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51C7C"/>
    <w:multiLevelType w:val="hybridMultilevel"/>
    <w:tmpl w:val="4C1A054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849A8"/>
    <w:multiLevelType w:val="hybridMultilevel"/>
    <w:tmpl w:val="CEC85E22"/>
    <w:lvl w:ilvl="0" w:tplc="73F4BE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B50FE"/>
    <w:multiLevelType w:val="hybridMultilevel"/>
    <w:tmpl w:val="CAC22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536DD"/>
    <w:multiLevelType w:val="hybridMultilevel"/>
    <w:tmpl w:val="6B8A2CDE"/>
    <w:lvl w:ilvl="0" w:tplc="D28E1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30DC7"/>
    <w:multiLevelType w:val="hybridMultilevel"/>
    <w:tmpl w:val="6EA8A6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6642C"/>
    <w:multiLevelType w:val="hybridMultilevel"/>
    <w:tmpl w:val="8C869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0C4C70"/>
    <w:multiLevelType w:val="hybridMultilevel"/>
    <w:tmpl w:val="8EA48F2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216D3A"/>
    <w:multiLevelType w:val="hybridMultilevel"/>
    <w:tmpl w:val="490E1424"/>
    <w:lvl w:ilvl="0" w:tplc="A0EC1A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36201D"/>
    <w:multiLevelType w:val="hybridMultilevel"/>
    <w:tmpl w:val="64687F40"/>
    <w:lvl w:ilvl="0" w:tplc="002E49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2E490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5144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C1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0B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AE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68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C2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E9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211E"/>
    <w:multiLevelType w:val="hybridMultilevel"/>
    <w:tmpl w:val="69FC4136"/>
    <w:lvl w:ilvl="0" w:tplc="002E49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DC263C">
      <w:numFmt w:val="bullet"/>
      <w:lvlText w:val=""/>
      <w:lvlJc w:val="left"/>
      <w:pPr>
        <w:ind w:left="1140" w:hanging="60"/>
      </w:pPr>
      <w:rPr>
        <w:rFonts w:ascii="Times New Roman" w:eastAsia="Times New Roman" w:hAnsi="Times New Roman" w:cs="Times New Roman" w:hint="default"/>
        <w:b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57E02"/>
    <w:multiLevelType w:val="hybridMultilevel"/>
    <w:tmpl w:val="F27C0D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A475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A1AE1"/>
    <w:multiLevelType w:val="hybridMultilevel"/>
    <w:tmpl w:val="BE122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F376F"/>
    <w:multiLevelType w:val="hybridMultilevel"/>
    <w:tmpl w:val="1EA4E946"/>
    <w:lvl w:ilvl="0" w:tplc="FDD8F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22848"/>
    <w:multiLevelType w:val="hybridMultilevel"/>
    <w:tmpl w:val="202A2C54"/>
    <w:lvl w:ilvl="0" w:tplc="002E49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D1E72"/>
    <w:multiLevelType w:val="hybridMultilevel"/>
    <w:tmpl w:val="A3C8E1A0"/>
    <w:lvl w:ilvl="0" w:tplc="6D3C34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780B21"/>
    <w:multiLevelType w:val="hybridMultilevel"/>
    <w:tmpl w:val="72326CBE"/>
    <w:lvl w:ilvl="0" w:tplc="A9F0F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380"/>
    <w:multiLevelType w:val="hybridMultilevel"/>
    <w:tmpl w:val="17EE74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BD18C3"/>
    <w:multiLevelType w:val="hybridMultilevel"/>
    <w:tmpl w:val="43F43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E206B1"/>
    <w:multiLevelType w:val="hybridMultilevel"/>
    <w:tmpl w:val="AE1841CE"/>
    <w:lvl w:ilvl="0" w:tplc="834A3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B5ADD"/>
    <w:multiLevelType w:val="hybridMultilevel"/>
    <w:tmpl w:val="80F6C51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2B4B94"/>
    <w:multiLevelType w:val="hybridMultilevel"/>
    <w:tmpl w:val="539C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369E6"/>
    <w:multiLevelType w:val="hybridMultilevel"/>
    <w:tmpl w:val="82487C94"/>
    <w:lvl w:ilvl="0" w:tplc="6BC4B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E613D"/>
    <w:multiLevelType w:val="hybridMultilevel"/>
    <w:tmpl w:val="9FD659D4"/>
    <w:lvl w:ilvl="0" w:tplc="3D483E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C74BE"/>
    <w:multiLevelType w:val="hybridMultilevel"/>
    <w:tmpl w:val="24CAA2FA"/>
    <w:lvl w:ilvl="0" w:tplc="832E0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10A4D"/>
    <w:multiLevelType w:val="hybridMultilevel"/>
    <w:tmpl w:val="1422A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2D7EBA"/>
    <w:multiLevelType w:val="hybridMultilevel"/>
    <w:tmpl w:val="2D3CAD14"/>
    <w:lvl w:ilvl="0" w:tplc="D9866F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C54190"/>
    <w:multiLevelType w:val="hybridMultilevel"/>
    <w:tmpl w:val="E8A82C28"/>
    <w:lvl w:ilvl="0" w:tplc="002E49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D0E7B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550B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E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D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AF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09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2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4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F2837"/>
    <w:multiLevelType w:val="hybridMultilevel"/>
    <w:tmpl w:val="E8A0FF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2679CA"/>
    <w:multiLevelType w:val="hybridMultilevel"/>
    <w:tmpl w:val="08C0FB84"/>
    <w:lvl w:ilvl="0" w:tplc="002E49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E4B59"/>
    <w:multiLevelType w:val="hybridMultilevel"/>
    <w:tmpl w:val="C32E636A"/>
    <w:lvl w:ilvl="0" w:tplc="74D0F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0E7B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550B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E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D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AF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09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2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4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151B4"/>
    <w:multiLevelType w:val="hybridMultilevel"/>
    <w:tmpl w:val="3ECC66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E1973C6"/>
    <w:multiLevelType w:val="hybridMultilevel"/>
    <w:tmpl w:val="D59659AA"/>
    <w:lvl w:ilvl="0" w:tplc="834A3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713CA"/>
    <w:multiLevelType w:val="hybridMultilevel"/>
    <w:tmpl w:val="B1465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84C30"/>
    <w:multiLevelType w:val="hybridMultilevel"/>
    <w:tmpl w:val="E2D0C8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115293"/>
    <w:multiLevelType w:val="hybridMultilevel"/>
    <w:tmpl w:val="2C288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3D6930"/>
    <w:multiLevelType w:val="hybridMultilevel"/>
    <w:tmpl w:val="AE72D57C"/>
    <w:lvl w:ilvl="0" w:tplc="6BC4B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1D2F"/>
    <w:multiLevelType w:val="hybridMultilevel"/>
    <w:tmpl w:val="901E4B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E53E3D"/>
    <w:multiLevelType w:val="hybridMultilevel"/>
    <w:tmpl w:val="D0C49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0"/>
  </w:num>
  <w:num w:numId="4">
    <w:abstractNumId w:val="38"/>
  </w:num>
  <w:num w:numId="5">
    <w:abstractNumId w:val="30"/>
  </w:num>
  <w:num w:numId="6">
    <w:abstractNumId w:val="10"/>
  </w:num>
  <w:num w:numId="7">
    <w:abstractNumId w:val="29"/>
  </w:num>
  <w:num w:numId="8">
    <w:abstractNumId w:val="5"/>
  </w:num>
  <w:num w:numId="9">
    <w:abstractNumId w:val="28"/>
  </w:num>
  <w:num w:numId="10">
    <w:abstractNumId w:val="8"/>
  </w:num>
  <w:num w:numId="11">
    <w:abstractNumId w:val="32"/>
  </w:num>
  <w:num w:numId="12">
    <w:abstractNumId w:val="2"/>
  </w:num>
  <w:num w:numId="13">
    <w:abstractNumId w:val="21"/>
  </w:num>
  <w:num w:numId="14">
    <w:abstractNumId w:val="42"/>
  </w:num>
  <w:num w:numId="15">
    <w:abstractNumId w:val="23"/>
  </w:num>
  <w:num w:numId="16">
    <w:abstractNumId w:val="19"/>
  </w:num>
  <w:num w:numId="17">
    <w:abstractNumId w:val="7"/>
  </w:num>
  <w:num w:numId="18">
    <w:abstractNumId w:val="26"/>
  </w:num>
  <w:num w:numId="19">
    <w:abstractNumId w:val="25"/>
  </w:num>
  <w:num w:numId="20">
    <w:abstractNumId w:val="4"/>
  </w:num>
  <w:num w:numId="21">
    <w:abstractNumId w:val="14"/>
  </w:num>
  <w:num w:numId="22">
    <w:abstractNumId w:val="20"/>
  </w:num>
  <w:num w:numId="23">
    <w:abstractNumId w:val="35"/>
  </w:num>
  <w:num w:numId="24">
    <w:abstractNumId w:val="16"/>
  </w:num>
  <w:num w:numId="25">
    <w:abstractNumId w:val="15"/>
  </w:num>
  <w:num w:numId="26">
    <w:abstractNumId w:val="33"/>
  </w:num>
  <w:num w:numId="27">
    <w:abstractNumId w:val="27"/>
  </w:num>
  <w:num w:numId="28">
    <w:abstractNumId w:val="44"/>
  </w:num>
  <w:num w:numId="29">
    <w:abstractNumId w:val="18"/>
  </w:num>
  <w:num w:numId="30">
    <w:abstractNumId w:val="6"/>
  </w:num>
  <w:num w:numId="31">
    <w:abstractNumId w:val="39"/>
  </w:num>
  <w:num w:numId="32">
    <w:abstractNumId w:val="17"/>
  </w:num>
  <w:num w:numId="33">
    <w:abstractNumId w:val="11"/>
  </w:num>
  <w:num w:numId="34">
    <w:abstractNumId w:val="1"/>
  </w:num>
  <w:num w:numId="35">
    <w:abstractNumId w:val="24"/>
  </w:num>
  <w:num w:numId="36">
    <w:abstractNumId w:val="12"/>
  </w:num>
  <w:num w:numId="37">
    <w:abstractNumId w:val="37"/>
  </w:num>
  <w:num w:numId="38">
    <w:abstractNumId w:val="40"/>
  </w:num>
  <w:num w:numId="39">
    <w:abstractNumId w:val="31"/>
  </w:num>
  <w:num w:numId="40">
    <w:abstractNumId w:val="22"/>
  </w:num>
  <w:num w:numId="41">
    <w:abstractNumId w:val="43"/>
  </w:num>
  <w:num w:numId="42">
    <w:abstractNumId w:val="9"/>
  </w:num>
  <w:num w:numId="43">
    <w:abstractNumId w:val="3"/>
  </w:num>
  <w:num w:numId="44">
    <w:abstractNumId w:val="41"/>
  </w:num>
  <w:num w:numId="45">
    <w:abstractNumId w:val="3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8"/>
    <w:rsid w:val="00006ADF"/>
    <w:rsid w:val="00011CE6"/>
    <w:rsid w:val="000665F0"/>
    <w:rsid w:val="0007139E"/>
    <w:rsid w:val="00084D1F"/>
    <w:rsid w:val="000A14CF"/>
    <w:rsid w:val="000A2701"/>
    <w:rsid w:val="000A3CAC"/>
    <w:rsid w:val="000A4D4E"/>
    <w:rsid w:val="000C1B8E"/>
    <w:rsid w:val="001147C7"/>
    <w:rsid w:val="00137B49"/>
    <w:rsid w:val="00157017"/>
    <w:rsid w:val="00172A36"/>
    <w:rsid w:val="001975CF"/>
    <w:rsid w:val="001B35C0"/>
    <w:rsid w:val="001C379B"/>
    <w:rsid w:val="001C5AF2"/>
    <w:rsid w:val="001E50B3"/>
    <w:rsid w:val="001E664A"/>
    <w:rsid w:val="0024044F"/>
    <w:rsid w:val="002923F6"/>
    <w:rsid w:val="003114F1"/>
    <w:rsid w:val="00331274"/>
    <w:rsid w:val="0035344A"/>
    <w:rsid w:val="00394D8D"/>
    <w:rsid w:val="003E1B57"/>
    <w:rsid w:val="003E25D2"/>
    <w:rsid w:val="003E2D29"/>
    <w:rsid w:val="003F7221"/>
    <w:rsid w:val="003F724E"/>
    <w:rsid w:val="00401DEB"/>
    <w:rsid w:val="00407296"/>
    <w:rsid w:val="00407E4A"/>
    <w:rsid w:val="00461AD3"/>
    <w:rsid w:val="00485049"/>
    <w:rsid w:val="004A5DE7"/>
    <w:rsid w:val="004A78E4"/>
    <w:rsid w:val="004B4B71"/>
    <w:rsid w:val="004B59CA"/>
    <w:rsid w:val="004B9BBC"/>
    <w:rsid w:val="004F1989"/>
    <w:rsid w:val="005204E7"/>
    <w:rsid w:val="00532805"/>
    <w:rsid w:val="005546D7"/>
    <w:rsid w:val="00563E82"/>
    <w:rsid w:val="00595976"/>
    <w:rsid w:val="005B60E0"/>
    <w:rsid w:val="005E144E"/>
    <w:rsid w:val="005E2EE8"/>
    <w:rsid w:val="006220B3"/>
    <w:rsid w:val="00633456"/>
    <w:rsid w:val="0066252A"/>
    <w:rsid w:val="00693435"/>
    <w:rsid w:val="006C3284"/>
    <w:rsid w:val="006D50BA"/>
    <w:rsid w:val="006D7041"/>
    <w:rsid w:val="00700127"/>
    <w:rsid w:val="007127BC"/>
    <w:rsid w:val="00720A98"/>
    <w:rsid w:val="0073650C"/>
    <w:rsid w:val="00743326"/>
    <w:rsid w:val="007501ED"/>
    <w:rsid w:val="00794448"/>
    <w:rsid w:val="007C36E7"/>
    <w:rsid w:val="007D740B"/>
    <w:rsid w:val="007F5423"/>
    <w:rsid w:val="008972E7"/>
    <w:rsid w:val="008A7530"/>
    <w:rsid w:val="008E56E1"/>
    <w:rsid w:val="00911706"/>
    <w:rsid w:val="009705D4"/>
    <w:rsid w:val="009903D1"/>
    <w:rsid w:val="009B0FE1"/>
    <w:rsid w:val="009B2932"/>
    <w:rsid w:val="00A27A57"/>
    <w:rsid w:val="00A5263A"/>
    <w:rsid w:val="00AB7809"/>
    <w:rsid w:val="00B04C12"/>
    <w:rsid w:val="00B11B97"/>
    <w:rsid w:val="00B4216A"/>
    <w:rsid w:val="00B7466D"/>
    <w:rsid w:val="00B94161"/>
    <w:rsid w:val="00BD64DB"/>
    <w:rsid w:val="00BE5DDC"/>
    <w:rsid w:val="00C1475C"/>
    <w:rsid w:val="00C57761"/>
    <w:rsid w:val="00C6735B"/>
    <w:rsid w:val="00CA595A"/>
    <w:rsid w:val="00CC3041"/>
    <w:rsid w:val="00CD1E19"/>
    <w:rsid w:val="00D325C6"/>
    <w:rsid w:val="00D47E97"/>
    <w:rsid w:val="00D87A61"/>
    <w:rsid w:val="00D87E72"/>
    <w:rsid w:val="00D90C87"/>
    <w:rsid w:val="00DA7EA3"/>
    <w:rsid w:val="00DD0B78"/>
    <w:rsid w:val="00DE5618"/>
    <w:rsid w:val="00E227B4"/>
    <w:rsid w:val="00E42315"/>
    <w:rsid w:val="00E54FB7"/>
    <w:rsid w:val="00E640EB"/>
    <w:rsid w:val="00EA4E53"/>
    <w:rsid w:val="00EC26CA"/>
    <w:rsid w:val="00ED2BC0"/>
    <w:rsid w:val="00ED6147"/>
    <w:rsid w:val="00F07FF6"/>
    <w:rsid w:val="00F16E7B"/>
    <w:rsid w:val="00F227A7"/>
    <w:rsid w:val="00F3561A"/>
    <w:rsid w:val="00F618B7"/>
    <w:rsid w:val="00F62E35"/>
    <w:rsid w:val="00F66AC8"/>
    <w:rsid w:val="00F7310C"/>
    <w:rsid w:val="00FD7E91"/>
    <w:rsid w:val="00FE2978"/>
    <w:rsid w:val="00FF2E36"/>
    <w:rsid w:val="00FF50CC"/>
    <w:rsid w:val="0113218E"/>
    <w:rsid w:val="016231DA"/>
    <w:rsid w:val="019650D6"/>
    <w:rsid w:val="01B6F610"/>
    <w:rsid w:val="01E950EB"/>
    <w:rsid w:val="023443EA"/>
    <w:rsid w:val="025DF471"/>
    <w:rsid w:val="030CE393"/>
    <w:rsid w:val="0320F1AB"/>
    <w:rsid w:val="03C5A3B7"/>
    <w:rsid w:val="04191F52"/>
    <w:rsid w:val="04281882"/>
    <w:rsid w:val="0496B065"/>
    <w:rsid w:val="04B9CB94"/>
    <w:rsid w:val="04DECCF1"/>
    <w:rsid w:val="05380D35"/>
    <w:rsid w:val="05494434"/>
    <w:rsid w:val="058110EC"/>
    <w:rsid w:val="0622A9E3"/>
    <w:rsid w:val="067A9D52"/>
    <w:rsid w:val="0702C11B"/>
    <w:rsid w:val="0707CA4A"/>
    <w:rsid w:val="0785D14D"/>
    <w:rsid w:val="08099EC6"/>
    <w:rsid w:val="08166DB3"/>
    <w:rsid w:val="083CBC52"/>
    <w:rsid w:val="08F0AF8A"/>
    <w:rsid w:val="0A8860D6"/>
    <w:rsid w:val="0B441A25"/>
    <w:rsid w:val="0B745D14"/>
    <w:rsid w:val="0BBB8741"/>
    <w:rsid w:val="0BEBAE5A"/>
    <w:rsid w:val="0C9ADC52"/>
    <w:rsid w:val="0CB82E2F"/>
    <w:rsid w:val="0CEBB501"/>
    <w:rsid w:val="0CF91BDC"/>
    <w:rsid w:val="0D3E8BBD"/>
    <w:rsid w:val="0D588B40"/>
    <w:rsid w:val="0DA6D93B"/>
    <w:rsid w:val="0DBB6BD0"/>
    <w:rsid w:val="0E69400E"/>
    <w:rsid w:val="0EF71B87"/>
    <w:rsid w:val="0F685DB6"/>
    <w:rsid w:val="0F744C9A"/>
    <w:rsid w:val="0FF77BE2"/>
    <w:rsid w:val="10013919"/>
    <w:rsid w:val="1056AE6E"/>
    <w:rsid w:val="10770352"/>
    <w:rsid w:val="11267E67"/>
    <w:rsid w:val="11683566"/>
    <w:rsid w:val="119D097A"/>
    <w:rsid w:val="12221DA5"/>
    <w:rsid w:val="122BFC63"/>
    <w:rsid w:val="123FF720"/>
    <w:rsid w:val="12513E53"/>
    <w:rsid w:val="12ABED5C"/>
    <w:rsid w:val="131FBF56"/>
    <w:rsid w:val="135D85CF"/>
    <w:rsid w:val="141C29EE"/>
    <w:rsid w:val="14495B3C"/>
    <w:rsid w:val="149FD628"/>
    <w:rsid w:val="155F28CA"/>
    <w:rsid w:val="15639D25"/>
    <w:rsid w:val="15665D0B"/>
    <w:rsid w:val="157797E2"/>
    <w:rsid w:val="1621D4EB"/>
    <w:rsid w:val="163BA689"/>
    <w:rsid w:val="1676A3BD"/>
    <w:rsid w:val="167BFE34"/>
    <w:rsid w:val="16CE71D7"/>
    <w:rsid w:val="16D21196"/>
    <w:rsid w:val="16E3CC20"/>
    <w:rsid w:val="16E6A67E"/>
    <w:rsid w:val="1702D79F"/>
    <w:rsid w:val="17573042"/>
    <w:rsid w:val="18211822"/>
    <w:rsid w:val="1871D67D"/>
    <w:rsid w:val="18DBD1DD"/>
    <w:rsid w:val="197FAE37"/>
    <w:rsid w:val="1A17EF59"/>
    <w:rsid w:val="1A202081"/>
    <w:rsid w:val="1B471E68"/>
    <w:rsid w:val="1B4A14E0"/>
    <w:rsid w:val="1B581956"/>
    <w:rsid w:val="1B791747"/>
    <w:rsid w:val="1BB3BFBA"/>
    <w:rsid w:val="1BC90D61"/>
    <w:rsid w:val="1BD59E8F"/>
    <w:rsid w:val="1BE6D966"/>
    <w:rsid w:val="1C2DF17C"/>
    <w:rsid w:val="1C48AE71"/>
    <w:rsid w:val="1C530871"/>
    <w:rsid w:val="1C77EE12"/>
    <w:rsid w:val="1CA362C1"/>
    <w:rsid w:val="1D6C771E"/>
    <w:rsid w:val="1D716EF0"/>
    <w:rsid w:val="1D8A974D"/>
    <w:rsid w:val="1DA5900B"/>
    <w:rsid w:val="1DEC8A99"/>
    <w:rsid w:val="1ED101C9"/>
    <w:rsid w:val="1EFE6DBB"/>
    <w:rsid w:val="1F12BBF3"/>
    <w:rsid w:val="1F62F325"/>
    <w:rsid w:val="1F6FB41C"/>
    <w:rsid w:val="1F9A602C"/>
    <w:rsid w:val="1FD69A22"/>
    <w:rsid w:val="200C0F34"/>
    <w:rsid w:val="201A8F8B"/>
    <w:rsid w:val="208D2DB6"/>
    <w:rsid w:val="209B8EA9"/>
    <w:rsid w:val="2101629F"/>
    <w:rsid w:val="21186EBC"/>
    <w:rsid w:val="218B9BD9"/>
    <w:rsid w:val="21D7D938"/>
    <w:rsid w:val="225E0870"/>
    <w:rsid w:val="225EE283"/>
    <w:rsid w:val="227308A7"/>
    <w:rsid w:val="22890CFC"/>
    <w:rsid w:val="22AD1957"/>
    <w:rsid w:val="22CDD2CF"/>
    <w:rsid w:val="236D9FCE"/>
    <w:rsid w:val="2373A999"/>
    <w:rsid w:val="239FE16F"/>
    <w:rsid w:val="23E62D16"/>
    <w:rsid w:val="23F4C427"/>
    <w:rsid w:val="23FA9D60"/>
    <w:rsid w:val="2413C5BD"/>
    <w:rsid w:val="245699ED"/>
    <w:rsid w:val="24C41193"/>
    <w:rsid w:val="24CC85E1"/>
    <w:rsid w:val="24D1B381"/>
    <w:rsid w:val="2509702F"/>
    <w:rsid w:val="254A2700"/>
    <w:rsid w:val="2576205B"/>
    <w:rsid w:val="25787ADE"/>
    <w:rsid w:val="2581AE75"/>
    <w:rsid w:val="2584086C"/>
    <w:rsid w:val="25B0A1F0"/>
    <w:rsid w:val="25C57674"/>
    <w:rsid w:val="25D556A3"/>
    <w:rsid w:val="2677CE4D"/>
    <w:rsid w:val="27844772"/>
    <w:rsid w:val="278A585A"/>
    <w:rsid w:val="27F22383"/>
    <w:rsid w:val="284110F1"/>
    <w:rsid w:val="289BD039"/>
    <w:rsid w:val="28E9FED6"/>
    <w:rsid w:val="296BF64C"/>
    <w:rsid w:val="297823E2"/>
    <w:rsid w:val="29B13E37"/>
    <w:rsid w:val="2A024FF2"/>
    <w:rsid w:val="2A911C86"/>
    <w:rsid w:val="2ABBE834"/>
    <w:rsid w:val="2AF073A6"/>
    <w:rsid w:val="2BBB246E"/>
    <w:rsid w:val="2BF74880"/>
    <w:rsid w:val="2C04EAB6"/>
    <w:rsid w:val="2C0F9929"/>
    <w:rsid w:val="2C50AAFD"/>
    <w:rsid w:val="2C69DD96"/>
    <w:rsid w:val="2C9824F1"/>
    <w:rsid w:val="2CA77372"/>
    <w:rsid w:val="2CC0A6D4"/>
    <w:rsid w:val="2CC932C4"/>
    <w:rsid w:val="2CDF854C"/>
    <w:rsid w:val="2D66F41E"/>
    <w:rsid w:val="2D68C96F"/>
    <w:rsid w:val="2D6DA16B"/>
    <w:rsid w:val="2DAC4A37"/>
    <w:rsid w:val="2DC00805"/>
    <w:rsid w:val="2E5C7735"/>
    <w:rsid w:val="2EF568DB"/>
    <w:rsid w:val="2F2890BB"/>
    <w:rsid w:val="2F3C8B78"/>
    <w:rsid w:val="2F7CEE55"/>
    <w:rsid w:val="2FA61FCD"/>
    <w:rsid w:val="2FFDFDB1"/>
    <w:rsid w:val="304A3B57"/>
    <w:rsid w:val="3051794C"/>
    <w:rsid w:val="307E9FE4"/>
    <w:rsid w:val="3091393C"/>
    <w:rsid w:val="30B97591"/>
    <w:rsid w:val="30E30A4C"/>
    <w:rsid w:val="315F4FDC"/>
    <w:rsid w:val="322D099D"/>
    <w:rsid w:val="3269A516"/>
    <w:rsid w:val="327EDAAD"/>
    <w:rsid w:val="328AC347"/>
    <w:rsid w:val="32ACCFD8"/>
    <w:rsid w:val="334A6654"/>
    <w:rsid w:val="3368B3BC"/>
    <w:rsid w:val="33902C06"/>
    <w:rsid w:val="3397469F"/>
    <w:rsid w:val="33997409"/>
    <w:rsid w:val="33FF5796"/>
    <w:rsid w:val="3428C1B4"/>
    <w:rsid w:val="346E2040"/>
    <w:rsid w:val="34925C4B"/>
    <w:rsid w:val="34CAA257"/>
    <w:rsid w:val="34CEAEEE"/>
    <w:rsid w:val="35ABCCFC"/>
    <w:rsid w:val="35DEF609"/>
    <w:rsid w:val="35E70FFD"/>
    <w:rsid w:val="35EA1C49"/>
    <w:rsid w:val="35F1655C"/>
    <w:rsid w:val="360E8CB8"/>
    <w:rsid w:val="366A7F4F"/>
    <w:rsid w:val="36C05C88"/>
    <w:rsid w:val="36FB5B54"/>
    <w:rsid w:val="37408CCD"/>
    <w:rsid w:val="37758D16"/>
    <w:rsid w:val="38223083"/>
    <w:rsid w:val="383A8929"/>
    <w:rsid w:val="385C8B31"/>
    <w:rsid w:val="38B225DB"/>
    <w:rsid w:val="38FCD289"/>
    <w:rsid w:val="3923E71F"/>
    <w:rsid w:val="3A0645D1"/>
    <w:rsid w:val="3A0754C2"/>
    <w:rsid w:val="3A0D9278"/>
    <w:rsid w:val="3A1AC970"/>
    <w:rsid w:val="3A380F46"/>
    <w:rsid w:val="3AE9CF13"/>
    <w:rsid w:val="3B0C6064"/>
    <w:rsid w:val="3B4D8A54"/>
    <w:rsid w:val="3B903A7C"/>
    <w:rsid w:val="3BB699D1"/>
    <w:rsid w:val="3D1F74D2"/>
    <w:rsid w:val="3D2C0ADD"/>
    <w:rsid w:val="3D45AEFF"/>
    <w:rsid w:val="3D661809"/>
    <w:rsid w:val="3D8596FE"/>
    <w:rsid w:val="3D98C8EE"/>
    <w:rsid w:val="3DF49698"/>
    <w:rsid w:val="3E58440E"/>
    <w:rsid w:val="3E7DCDBC"/>
    <w:rsid w:val="3E803EA0"/>
    <w:rsid w:val="3EAB6663"/>
    <w:rsid w:val="3EFD6FB3"/>
    <w:rsid w:val="3F0FC686"/>
    <w:rsid w:val="3FF4146F"/>
    <w:rsid w:val="3FF6014C"/>
    <w:rsid w:val="4014217B"/>
    <w:rsid w:val="40239986"/>
    <w:rsid w:val="402CA759"/>
    <w:rsid w:val="4032DFDC"/>
    <w:rsid w:val="409246AE"/>
    <w:rsid w:val="40BE4B44"/>
    <w:rsid w:val="40CC3355"/>
    <w:rsid w:val="40F1587F"/>
    <w:rsid w:val="4195C324"/>
    <w:rsid w:val="41B7DF62"/>
    <w:rsid w:val="41B88995"/>
    <w:rsid w:val="41D8B299"/>
    <w:rsid w:val="41FF7C00"/>
    <w:rsid w:val="421BE818"/>
    <w:rsid w:val="4221F923"/>
    <w:rsid w:val="4247625A"/>
    <w:rsid w:val="424BF213"/>
    <w:rsid w:val="426AE6DD"/>
    <w:rsid w:val="42893181"/>
    <w:rsid w:val="429676E2"/>
    <w:rsid w:val="42A8D497"/>
    <w:rsid w:val="42B83FBD"/>
    <w:rsid w:val="42BBB0A4"/>
    <w:rsid w:val="42C59305"/>
    <w:rsid w:val="42D9F8DA"/>
    <w:rsid w:val="42E7E1B8"/>
    <w:rsid w:val="42F4B415"/>
    <w:rsid w:val="4320960E"/>
    <w:rsid w:val="435459F6"/>
    <w:rsid w:val="43750217"/>
    <w:rsid w:val="4444A4F8"/>
    <w:rsid w:val="4522956D"/>
    <w:rsid w:val="4536A385"/>
    <w:rsid w:val="4571E641"/>
    <w:rsid w:val="45E4AF3E"/>
    <w:rsid w:val="46012785"/>
    <w:rsid w:val="461EFF19"/>
    <w:rsid w:val="46305867"/>
    <w:rsid w:val="46440812"/>
    <w:rsid w:val="466DBC29"/>
    <w:rsid w:val="4682E40A"/>
    <w:rsid w:val="468B5085"/>
    <w:rsid w:val="46EF593B"/>
    <w:rsid w:val="47B77AF5"/>
    <w:rsid w:val="4804422E"/>
    <w:rsid w:val="48519A13"/>
    <w:rsid w:val="488CC71B"/>
    <w:rsid w:val="48BB8299"/>
    <w:rsid w:val="490C18A2"/>
    <w:rsid w:val="49371E07"/>
    <w:rsid w:val="4964B994"/>
    <w:rsid w:val="496A7EFC"/>
    <w:rsid w:val="4A1983B3"/>
    <w:rsid w:val="4A49A9BB"/>
    <w:rsid w:val="4A535BE4"/>
    <w:rsid w:val="4A562CD2"/>
    <w:rsid w:val="4A6FA920"/>
    <w:rsid w:val="4A9ACBF7"/>
    <w:rsid w:val="4B280805"/>
    <w:rsid w:val="4B6FFC7F"/>
    <w:rsid w:val="4B91D6F1"/>
    <w:rsid w:val="4BA3A201"/>
    <w:rsid w:val="4BA5E509"/>
    <w:rsid w:val="4C0D1AC0"/>
    <w:rsid w:val="4C2C76E6"/>
    <w:rsid w:val="4CF9BE67"/>
    <w:rsid w:val="4D52E4F6"/>
    <w:rsid w:val="4D69BFE3"/>
    <w:rsid w:val="4DD26CB9"/>
    <w:rsid w:val="4DEDF205"/>
    <w:rsid w:val="4E96626A"/>
    <w:rsid w:val="4EC977B3"/>
    <w:rsid w:val="4ED14E33"/>
    <w:rsid w:val="4ED907F5"/>
    <w:rsid w:val="4FC5FFD6"/>
    <w:rsid w:val="4FEDB33E"/>
    <w:rsid w:val="5025ED0C"/>
    <w:rsid w:val="50436DA2"/>
    <w:rsid w:val="50473351"/>
    <w:rsid w:val="504F7CB1"/>
    <w:rsid w:val="5077CD7F"/>
    <w:rsid w:val="5094733F"/>
    <w:rsid w:val="509C99E4"/>
    <w:rsid w:val="50D08FE7"/>
    <w:rsid w:val="5124AA15"/>
    <w:rsid w:val="515BDE06"/>
    <w:rsid w:val="522CCF36"/>
    <w:rsid w:val="53454598"/>
    <w:rsid w:val="5369D38D"/>
    <w:rsid w:val="53D76748"/>
    <w:rsid w:val="54446E23"/>
    <w:rsid w:val="5444D406"/>
    <w:rsid w:val="548C9EFB"/>
    <w:rsid w:val="554BF4F6"/>
    <w:rsid w:val="554D4A0F"/>
    <w:rsid w:val="556CDDB2"/>
    <w:rsid w:val="55A8C3C6"/>
    <w:rsid w:val="55CF8BCE"/>
    <w:rsid w:val="55DA8869"/>
    <w:rsid w:val="56B58802"/>
    <w:rsid w:val="56FB09A3"/>
    <w:rsid w:val="580414A3"/>
    <w:rsid w:val="58238380"/>
    <w:rsid w:val="588C5597"/>
    <w:rsid w:val="58A22D54"/>
    <w:rsid w:val="58A8C017"/>
    <w:rsid w:val="58CFBDEA"/>
    <w:rsid w:val="5912292B"/>
    <w:rsid w:val="5952E5D9"/>
    <w:rsid w:val="5963063E"/>
    <w:rsid w:val="59636D5B"/>
    <w:rsid w:val="59D35726"/>
    <w:rsid w:val="59E4D26B"/>
    <w:rsid w:val="5A6DF292"/>
    <w:rsid w:val="5AA2A570"/>
    <w:rsid w:val="5AB0EFC1"/>
    <w:rsid w:val="5AC4EA7E"/>
    <w:rsid w:val="5ACA181E"/>
    <w:rsid w:val="5ADED76A"/>
    <w:rsid w:val="5B98BC42"/>
    <w:rsid w:val="5BCCC124"/>
    <w:rsid w:val="5BE2792D"/>
    <w:rsid w:val="5BE7EC17"/>
    <w:rsid w:val="5D045265"/>
    <w:rsid w:val="5D348CA3"/>
    <w:rsid w:val="5D5366ED"/>
    <w:rsid w:val="5DF4AA16"/>
    <w:rsid w:val="5E13A570"/>
    <w:rsid w:val="5E15C996"/>
    <w:rsid w:val="5E36DE7E"/>
    <w:rsid w:val="5E3FAA06"/>
    <w:rsid w:val="5E8D6CF1"/>
    <w:rsid w:val="5EDC459E"/>
    <w:rsid w:val="5F094750"/>
    <w:rsid w:val="5F52417F"/>
    <w:rsid w:val="5F8460E4"/>
    <w:rsid w:val="5F93A382"/>
    <w:rsid w:val="5FC1A621"/>
    <w:rsid w:val="5FD00A63"/>
    <w:rsid w:val="5FDA9C65"/>
    <w:rsid w:val="6009B24F"/>
    <w:rsid w:val="601BF290"/>
    <w:rsid w:val="602785E8"/>
    <w:rsid w:val="60A8476C"/>
    <w:rsid w:val="60B5EA50"/>
    <w:rsid w:val="60D488F6"/>
    <w:rsid w:val="612C4AD8"/>
    <w:rsid w:val="617157FF"/>
    <w:rsid w:val="629D199F"/>
    <w:rsid w:val="62E0BC3C"/>
    <w:rsid w:val="63123D27"/>
    <w:rsid w:val="632467C1"/>
    <w:rsid w:val="6327EFD2"/>
    <w:rsid w:val="63764705"/>
    <w:rsid w:val="64228F7E"/>
    <w:rsid w:val="6497EDB1"/>
    <w:rsid w:val="64980750"/>
    <w:rsid w:val="64AE0D88"/>
    <w:rsid w:val="64B47B4C"/>
    <w:rsid w:val="64BD06B8"/>
    <w:rsid w:val="64EDCD78"/>
    <w:rsid w:val="6522F125"/>
    <w:rsid w:val="6545EFFF"/>
    <w:rsid w:val="667032EE"/>
    <w:rsid w:val="6685DF33"/>
    <w:rsid w:val="66B2AA83"/>
    <w:rsid w:val="66DF233A"/>
    <w:rsid w:val="66EFFA71"/>
    <w:rsid w:val="66FEB02F"/>
    <w:rsid w:val="67793DEE"/>
    <w:rsid w:val="67E5AE4A"/>
    <w:rsid w:val="6816D673"/>
    <w:rsid w:val="684E7AE4"/>
    <w:rsid w:val="68693639"/>
    <w:rsid w:val="68BAE495"/>
    <w:rsid w:val="68BB0749"/>
    <w:rsid w:val="691F5FCF"/>
    <w:rsid w:val="6927EEDC"/>
    <w:rsid w:val="698770C6"/>
    <w:rsid w:val="699077DB"/>
    <w:rsid w:val="69973156"/>
    <w:rsid w:val="69BD7FF5"/>
    <w:rsid w:val="69EA2431"/>
    <w:rsid w:val="69EA4B45"/>
    <w:rsid w:val="6A19D87D"/>
    <w:rsid w:val="6A40ED6F"/>
    <w:rsid w:val="6A4CEDC6"/>
    <w:rsid w:val="6A884003"/>
    <w:rsid w:val="6B84D626"/>
    <w:rsid w:val="6BAD99C3"/>
    <w:rsid w:val="6BF2E14D"/>
    <w:rsid w:val="6CB52DF6"/>
    <w:rsid w:val="6CB91F6D"/>
    <w:rsid w:val="6CCED218"/>
    <w:rsid w:val="6CD19A0E"/>
    <w:rsid w:val="6CFD9F18"/>
    <w:rsid w:val="6D83DFF2"/>
    <w:rsid w:val="6D8E638D"/>
    <w:rsid w:val="6D9D60DD"/>
    <w:rsid w:val="6DBCF4A6"/>
    <w:rsid w:val="6E49652C"/>
    <w:rsid w:val="6E4AC0A1"/>
    <w:rsid w:val="6E50FE57"/>
    <w:rsid w:val="6E63677F"/>
    <w:rsid w:val="6E6AA279"/>
    <w:rsid w:val="6E8BCB09"/>
    <w:rsid w:val="6ECD974E"/>
    <w:rsid w:val="6F047DD0"/>
    <w:rsid w:val="6F08CCCD"/>
    <w:rsid w:val="6F5335D0"/>
    <w:rsid w:val="6F8949D7"/>
    <w:rsid w:val="6FF0C02F"/>
    <w:rsid w:val="705D816B"/>
    <w:rsid w:val="7071C0A1"/>
    <w:rsid w:val="7071E843"/>
    <w:rsid w:val="7072290F"/>
    <w:rsid w:val="708FCD60"/>
    <w:rsid w:val="71013A9B"/>
    <w:rsid w:val="71255AE6"/>
    <w:rsid w:val="726B517C"/>
    <w:rsid w:val="72A43CC7"/>
    <w:rsid w:val="72C0EA99"/>
    <w:rsid w:val="72C1399B"/>
    <w:rsid w:val="72FBFA48"/>
    <w:rsid w:val="732CC108"/>
    <w:rsid w:val="73B3985F"/>
    <w:rsid w:val="74E792FF"/>
    <w:rsid w:val="7554A9FA"/>
    <w:rsid w:val="758E789A"/>
    <w:rsid w:val="75E789A3"/>
    <w:rsid w:val="75ED7719"/>
    <w:rsid w:val="75FC86F4"/>
    <w:rsid w:val="760C8618"/>
    <w:rsid w:val="76E39EDD"/>
    <w:rsid w:val="770F2459"/>
    <w:rsid w:val="77222741"/>
    <w:rsid w:val="77DC2A35"/>
    <w:rsid w:val="78839B42"/>
    <w:rsid w:val="788C4ABC"/>
    <w:rsid w:val="78A8AF3E"/>
    <w:rsid w:val="796D4D24"/>
    <w:rsid w:val="797380D5"/>
    <w:rsid w:val="79EA6923"/>
    <w:rsid w:val="7A1EC170"/>
    <w:rsid w:val="7A1F6BA3"/>
    <w:rsid w:val="7B346299"/>
    <w:rsid w:val="7BCEF0D9"/>
    <w:rsid w:val="7BCFDB5B"/>
    <w:rsid w:val="7C3701D0"/>
    <w:rsid w:val="7C45D463"/>
    <w:rsid w:val="7C997BC9"/>
    <w:rsid w:val="7C9FAF7A"/>
    <w:rsid w:val="7CC7E20B"/>
    <w:rsid w:val="7CC89CEE"/>
    <w:rsid w:val="7D2C9CC3"/>
    <w:rsid w:val="7D382F54"/>
    <w:rsid w:val="7D567C95"/>
    <w:rsid w:val="7E12AA67"/>
    <w:rsid w:val="7E7C8E50"/>
    <w:rsid w:val="7F803C22"/>
    <w:rsid w:val="7F8924F7"/>
    <w:rsid w:val="7F948216"/>
    <w:rsid w:val="7FE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1F5B9D"/>
  <w15:chartTrackingRefBased/>
  <w15:docId w15:val="{87A9CE9B-8528-4C3D-9940-B6F65520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1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A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7A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7A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7A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A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A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5C0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rsid w:val="00CA595A"/>
    <w:rPr>
      <w:color w:val="0000FF"/>
      <w:u w:val="single"/>
    </w:rPr>
  </w:style>
  <w:style w:type="paragraph" w:styleId="Zkladntext">
    <w:name w:val="Body Text"/>
    <w:basedOn w:val="Normln"/>
    <w:link w:val="ZkladntextChar"/>
    <w:rsid w:val="00CA595A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595A"/>
    <w:rPr>
      <w:rFonts w:ascii="Tahoma" w:eastAsia="Times New Roman" w:hAnsi="Tahoma" w:cs="Tahoma"/>
      <w:sz w:val="24"/>
      <w:szCs w:val="24"/>
      <w:lang w:eastAsia="cs-CZ"/>
    </w:rPr>
  </w:style>
  <w:style w:type="paragraph" w:styleId="Bezmezer">
    <w:name w:val="No Spacing"/>
    <w:uiPriority w:val="1"/>
    <w:qFormat/>
    <w:rsid w:val="00CA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9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11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137B4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9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9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293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0B3"/>
  </w:style>
  <w:style w:type="paragraph" w:styleId="Zpat">
    <w:name w:val="footer"/>
    <w:basedOn w:val="Normln"/>
    <w:link w:val="ZpatChar"/>
    <w:uiPriority w:val="99"/>
    <w:unhideWhenUsed/>
    <w:rsid w:val="001E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0B3"/>
  </w:style>
  <w:style w:type="character" w:styleId="Hypertextovodkaz">
    <w:name w:val="Hyperlink"/>
    <w:basedOn w:val="Standardnpsmoodstavce"/>
    <w:uiPriority w:val="99"/>
    <w:unhideWhenUsed/>
    <w:rsid w:val="00F16E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E7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66AC8"/>
    <w:rPr>
      <w:b/>
      <w:bCs/>
    </w:rPr>
  </w:style>
  <w:style w:type="paragraph" w:customStyle="1" w:styleId="text">
    <w:name w:val="text"/>
    <w:basedOn w:val="Normln"/>
    <w:rsid w:val="00563E82"/>
    <w:pPr>
      <w:spacing w:after="60" w:line="240" w:lineRule="auto"/>
      <w:ind w:firstLine="454"/>
      <w:jc w:val="both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461A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movbezzamku.cz/sluzby/denni-staciona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movbezzamku.cz/sluzby/odlehcovaci-sluzb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movbezzamku.cz/sluzby/podpora-samostatneho-bydlen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movbezzamku.cz/sluzby/chranene-bydlen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movbezzamku.cz/sluzby/socialne-terapeuticka-dilna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movbezzamku.cz/sluzby/domov-pro-osoby-se-zdravotnim-postizeni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vlina.baslerova@upo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4F5D7633594F4C9867465B3DD8D62D" ma:contentTypeVersion="" ma:contentTypeDescription="Vytvoří nový dokument" ma:contentTypeScope="" ma:versionID="4f03ef519ebb978e303f294421e9042d">
  <xsd:schema xmlns:xsd="http://www.w3.org/2001/XMLSchema" xmlns:xs="http://www.w3.org/2001/XMLSchema" xmlns:p="http://schemas.microsoft.com/office/2006/metadata/properties" xmlns:ns2="9fd9db41-f214-4b2e-98fd-1873e774bfbb" targetNamespace="http://schemas.microsoft.com/office/2006/metadata/properties" ma:root="true" ma:fieldsID="e5a8ed4cbecc57a9dd7ac69b5c73fc12" ns2:_="">
    <xsd:import namespace="9fd9db41-f214-4b2e-98fd-1873e774bf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9db41-f214-4b2e-98fd-1873e774bf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661A-8CC7-4F85-BAC5-3EA231DB3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63F2E-2833-4C60-B3E2-786288743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9db41-f214-4b2e-98fd-1873e774b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B8F4C-50EC-4CD8-B209-DBF68D777285}">
  <ds:schemaRefs>
    <ds:schemaRef ds:uri="http://purl.org/dc/elements/1.1/"/>
    <ds:schemaRef ds:uri="http://schemas.microsoft.com/office/2006/metadata/properties"/>
    <ds:schemaRef ds:uri="9fd9db41-f214-4b2e-98fd-1873e774bf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96F570-A2CE-4E55-B94F-DE6FEEC0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5646</Words>
  <Characters>33312</Characters>
  <Application>Microsoft Office Word</Application>
  <DocSecurity>4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Baslerová</dc:creator>
  <cp:keywords/>
  <dc:description/>
  <cp:lastModifiedBy>Gaizurová Blanka, Mgr.</cp:lastModifiedBy>
  <cp:revision>2</cp:revision>
  <cp:lastPrinted>2021-09-06T11:45:00Z</cp:lastPrinted>
  <dcterms:created xsi:type="dcterms:W3CDTF">2021-09-06T12:55:00Z</dcterms:created>
  <dcterms:modified xsi:type="dcterms:W3CDTF">2021-09-06T12:55:00Z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0x010100984F5D7633594F4C9867465B3DD8D62D</vt:lpwstr>
  </property>
</Properties>
</file>