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F99C" w14:textId="77777777" w:rsidR="00B917EE" w:rsidRDefault="00022AD4">
      <w:pPr>
        <w:rPr>
          <w:b/>
          <w:bCs/>
          <w:sz w:val="24"/>
          <w:szCs w:val="24"/>
        </w:rPr>
      </w:pPr>
      <w:r w:rsidRPr="00D10EF0">
        <w:rPr>
          <w:b/>
          <w:bCs/>
          <w:sz w:val="24"/>
          <w:szCs w:val="24"/>
        </w:rPr>
        <w:t>DEN OTEVŘENÝCH DVEŘÍ</w:t>
      </w:r>
    </w:p>
    <w:p w14:paraId="25612AB3" w14:textId="0674E20F" w:rsidR="008F2B56" w:rsidRDefault="00B917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ŠKOLA A PRAKTICKÁ ŠKOLA VELKÁ BÍTEŠ</w:t>
      </w:r>
      <w:r w:rsidR="008F2B56">
        <w:rPr>
          <w:b/>
          <w:bCs/>
          <w:sz w:val="24"/>
          <w:szCs w:val="24"/>
        </w:rPr>
        <w:t>, PŘÍSPĚVKOVÁ OR</w:t>
      </w:r>
      <w:r w:rsidR="007368EA">
        <w:rPr>
          <w:b/>
          <w:bCs/>
          <w:sz w:val="24"/>
          <w:szCs w:val="24"/>
        </w:rPr>
        <w:t>G</w:t>
      </w:r>
      <w:r w:rsidR="008F2B56">
        <w:rPr>
          <w:b/>
          <w:bCs/>
          <w:sz w:val="24"/>
          <w:szCs w:val="24"/>
        </w:rPr>
        <w:t>ANIZACE</w:t>
      </w:r>
    </w:p>
    <w:p w14:paraId="319ED897" w14:textId="43D9AB37" w:rsidR="00F32DD5" w:rsidRPr="00D10EF0" w:rsidRDefault="00345465">
      <w:pPr>
        <w:rPr>
          <w:b/>
          <w:bCs/>
          <w:sz w:val="24"/>
          <w:szCs w:val="24"/>
        </w:rPr>
      </w:pPr>
      <w:r w:rsidRPr="000C12F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6CC6E7" wp14:editId="277B3B86">
            <wp:simplePos x="0" y="0"/>
            <wp:positionH relativeFrom="column">
              <wp:posOffset>3854450</wp:posOffset>
            </wp:positionH>
            <wp:positionV relativeFrom="paragraph">
              <wp:posOffset>7620</wp:posOffset>
            </wp:positionV>
            <wp:extent cx="1815465" cy="1019810"/>
            <wp:effectExtent l="0" t="0" r="0" b="8890"/>
            <wp:wrapSquare wrapText="bothSides"/>
            <wp:docPr id="1702428190" name="Obrázek 1702428190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187">
        <w:rPr>
          <w:b/>
          <w:bCs/>
          <w:sz w:val="24"/>
          <w:szCs w:val="24"/>
        </w:rPr>
        <w:t xml:space="preserve">čtvrtek </w:t>
      </w:r>
      <w:r w:rsidR="00022AD4" w:rsidRPr="00D10EF0">
        <w:rPr>
          <w:b/>
          <w:bCs/>
          <w:sz w:val="24"/>
          <w:szCs w:val="24"/>
        </w:rPr>
        <w:t>16. 1. 2025</w:t>
      </w:r>
      <w:r w:rsidR="00D10EF0" w:rsidRPr="00D10EF0">
        <w:rPr>
          <w:b/>
          <w:bCs/>
          <w:sz w:val="24"/>
          <w:szCs w:val="24"/>
        </w:rPr>
        <w:t xml:space="preserve"> v čase 8.00–16.00 hod</w:t>
      </w:r>
      <w:r w:rsidR="003A3187">
        <w:rPr>
          <w:b/>
          <w:bCs/>
          <w:sz w:val="24"/>
          <w:szCs w:val="24"/>
        </w:rPr>
        <w:t>.</w:t>
      </w:r>
    </w:p>
    <w:p w14:paraId="37860E00" w14:textId="725B6767" w:rsidR="00022AD4" w:rsidRPr="00D10EF0" w:rsidRDefault="00022AD4" w:rsidP="0085718E">
      <w:pPr>
        <w:jc w:val="both"/>
        <w:rPr>
          <w:b/>
          <w:bCs/>
          <w:sz w:val="24"/>
          <w:szCs w:val="24"/>
        </w:rPr>
      </w:pPr>
      <w:r w:rsidRPr="00D10EF0">
        <w:rPr>
          <w:b/>
          <w:bCs/>
          <w:sz w:val="24"/>
          <w:szCs w:val="24"/>
        </w:rPr>
        <w:t>Program</w:t>
      </w:r>
    </w:p>
    <w:p w14:paraId="5420AF7B" w14:textId="317A1B87" w:rsidR="00022AD4" w:rsidRDefault="00022AD4" w:rsidP="0085718E">
      <w:pPr>
        <w:jc w:val="both"/>
        <w:rPr>
          <w:sz w:val="24"/>
          <w:szCs w:val="24"/>
        </w:rPr>
      </w:pPr>
      <w:r>
        <w:rPr>
          <w:sz w:val="24"/>
          <w:szCs w:val="24"/>
        </w:rPr>
        <w:t>7.45–8.00</w:t>
      </w:r>
      <w:r w:rsidR="003A3187">
        <w:rPr>
          <w:sz w:val="24"/>
          <w:szCs w:val="24"/>
        </w:rPr>
        <w:t xml:space="preserve"> hod.</w:t>
      </w:r>
      <w:r>
        <w:rPr>
          <w:sz w:val="24"/>
          <w:szCs w:val="24"/>
        </w:rPr>
        <w:tab/>
      </w:r>
      <w:r w:rsidR="0005764D">
        <w:rPr>
          <w:sz w:val="24"/>
          <w:szCs w:val="24"/>
        </w:rPr>
        <w:t>Prezence</w:t>
      </w:r>
    </w:p>
    <w:p w14:paraId="3C01C71A" w14:textId="706D6060" w:rsidR="0005764D" w:rsidRDefault="0005764D" w:rsidP="0085718E">
      <w:pPr>
        <w:jc w:val="both"/>
        <w:rPr>
          <w:sz w:val="24"/>
          <w:szCs w:val="24"/>
        </w:rPr>
      </w:pPr>
      <w:r>
        <w:rPr>
          <w:sz w:val="24"/>
          <w:szCs w:val="24"/>
        </w:rPr>
        <w:t>8.00–8.15</w:t>
      </w:r>
      <w:r w:rsidR="003A3187">
        <w:rPr>
          <w:sz w:val="24"/>
          <w:szCs w:val="24"/>
        </w:rPr>
        <w:t xml:space="preserve"> hod.</w:t>
      </w:r>
      <w:r>
        <w:rPr>
          <w:sz w:val="24"/>
          <w:szCs w:val="24"/>
        </w:rPr>
        <w:tab/>
        <w:t xml:space="preserve">Zahájení </w:t>
      </w:r>
    </w:p>
    <w:p w14:paraId="7748593D" w14:textId="73F6AE12" w:rsidR="0005764D" w:rsidRDefault="0005764D" w:rsidP="0085718E">
      <w:pPr>
        <w:jc w:val="both"/>
        <w:rPr>
          <w:sz w:val="24"/>
          <w:szCs w:val="24"/>
        </w:rPr>
      </w:pPr>
      <w:r>
        <w:rPr>
          <w:sz w:val="24"/>
          <w:szCs w:val="24"/>
        </w:rPr>
        <w:t>8.15–9.25</w:t>
      </w:r>
      <w:r w:rsidR="003A3187">
        <w:rPr>
          <w:sz w:val="24"/>
          <w:szCs w:val="24"/>
        </w:rPr>
        <w:t xml:space="preserve"> hod.</w:t>
      </w:r>
      <w:r>
        <w:rPr>
          <w:sz w:val="24"/>
          <w:szCs w:val="24"/>
        </w:rPr>
        <w:tab/>
        <w:t>Individuální návštěva tříd, učeben</w:t>
      </w:r>
    </w:p>
    <w:p w14:paraId="20DEE833" w14:textId="1A4563B8" w:rsidR="0005764D" w:rsidRDefault="0005764D" w:rsidP="0085718E">
      <w:pPr>
        <w:jc w:val="both"/>
        <w:rPr>
          <w:sz w:val="24"/>
          <w:szCs w:val="24"/>
        </w:rPr>
      </w:pPr>
      <w:r>
        <w:rPr>
          <w:sz w:val="24"/>
          <w:szCs w:val="24"/>
        </w:rPr>
        <w:t>9.25–10.00</w:t>
      </w:r>
      <w:r w:rsidR="003A3187">
        <w:rPr>
          <w:sz w:val="24"/>
          <w:szCs w:val="24"/>
        </w:rPr>
        <w:t xml:space="preserve"> hod.</w:t>
      </w:r>
      <w:r>
        <w:rPr>
          <w:sz w:val="24"/>
          <w:szCs w:val="24"/>
        </w:rPr>
        <w:tab/>
      </w:r>
      <w:r w:rsidR="00DF5C24">
        <w:rPr>
          <w:sz w:val="24"/>
          <w:szCs w:val="24"/>
        </w:rPr>
        <w:t>Občerstvení</w:t>
      </w:r>
    </w:p>
    <w:p w14:paraId="67CFA508" w14:textId="23C7354E" w:rsidR="00DF5C24" w:rsidRDefault="00DF5C24" w:rsidP="0085718E">
      <w:pPr>
        <w:jc w:val="both"/>
        <w:rPr>
          <w:sz w:val="24"/>
          <w:szCs w:val="24"/>
        </w:rPr>
      </w:pPr>
      <w:r>
        <w:rPr>
          <w:sz w:val="24"/>
          <w:szCs w:val="24"/>
        </w:rPr>
        <w:t>10.00–10.45</w:t>
      </w:r>
      <w:r w:rsidR="003A3187">
        <w:rPr>
          <w:sz w:val="24"/>
          <w:szCs w:val="24"/>
        </w:rPr>
        <w:t xml:space="preserve"> hod.</w:t>
      </w:r>
      <w:r>
        <w:rPr>
          <w:sz w:val="24"/>
          <w:szCs w:val="24"/>
        </w:rPr>
        <w:tab/>
        <w:t>Neuro-vývojová stimulace – přednášející Mgr. Michaela Sedláčková</w:t>
      </w:r>
    </w:p>
    <w:p w14:paraId="22C21E04" w14:textId="421AD815" w:rsidR="00DF5C24" w:rsidRDefault="00DF5C24" w:rsidP="0085718E">
      <w:pPr>
        <w:jc w:val="both"/>
        <w:rPr>
          <w:sz w:val="24"/>
          <w:szCs w:val="24"/>
        </w:rPr>
      </w:pPr>
      <w:r>
        <w:rPr>
          <w:sz w:val="24"/>
          <w:szCs w:val="24"/>
        </w:rPr>
        <w:t>10.45–11.25</w:t>
      </w:r>
      <w:r w:rsidR="003A3187">
        <w:rPr>
          <w:sz w:val="24"/>
          <w:szCs w:val="24"/>
        </w:rPr>
        <w:t xml:space="preserve"> hod.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Individuální návštěva tříd, učeben</w:t>
      </w:r>
    </w:p>
    <w:p w14:paraId="2852F04E" w14:textId="310442B5" w:rsidR="00DF5C24" w:rsidRDefault="00DF5C24" w:rsidP="0085718E">
      <w:pPr>
        <w:jc w:val="both"/>
        <w:rPr>
          <w:sz w:val="24"/>
          <w:szCs w:val="24"/>
        </w:rPr>
      </w:pPr>
      <w:r>
        <w:rPr>
          <w:sz w:val="24"/>
          <w:szCs w:val="24"/>
        </w:rPr>
        <w:t>11.25–12.15</w:t>
      </w:r>
      <w:r w:rsidR="003A3187">
        <w:rPr>
          <w:sz w:val="24"/>
          <w:szCs w:val="24"/>
        </w:rPr>
        <w:t xml:space="preserve"> hod.</w:t>
      </w:r>
      <w:r>
        <w:rPr>
          <w:sz w:val="24"/>
          <w:szCs w:val="24"/>
        </w:rPr>
        <w:tab/>
        <w:t>Občerstvení</w:t>
      </w:r>
    </w:p>
    <w:p w14:paraId="106F562A" w14:textId="77777777" w:rsidR="00F9553E" w:rsidRPr="00F9553E" w:rsidRDefault="00F9553E" w:rsidP="0085718E">
      <w:pPr>
        <w:jc w:val="both"/>
        <w:rPr>
          <w:sz w:val="24"/>
          <w:szCs w:val="24"/>
        </w:rPr>
      </w:pPr>
    </w:p>
    <w:p w14:paraId="0BB402EE" w14:textId="2B1E6CAA" w:rsidR="00DF5C24" w:rsidRPr="00D10EF0" w:rsidRDefault="00DF5C24" w:rsidP="0085718E">
      <w:pPr>
        <w:jc w:val="both"/>
        <w:rPr>
          <w:b/>
          <w:bCs/>
          <w:sz w:val="24"/>
          <w:szCs w:val="24"/>
        </w:rPr>
      </w:pPr>
      <w:r w:rsidRPr="00D10EF0">
        <w:rPr>
          <w:b/>
          <w:bCs/>
          <w:sz w:val="24"/>
          <w:szCs w:val="24"/>
        </w:rPr>
        <w:t>Odpolední blok</w:t>
      </w:r>
    </w:p>
    <w:p w14:paraId="0CF812A5" w14:textId="70BDE991" w:rsidR="00DF5C24" w:rsidRDefault="00DF5C24" w:rsidP="0085718E">
      <w:pPr>
        <w:jc w:val="both"/>
        <w:rPr>
          <w:sz w:val="24"/>
          <w:szCs w:val="24"/>
        </w:rPr>
      </w:pPr>
      <w:r>
        <w:rPr>
          <w:sz w:val="24"/>
          <w:szCs w:val="24"/>
        </w:rPr>
        <w:t>12.15–14.00</w:t>
      </w:r>
      <w:r w:rsidR="003A3187">
        <w:rPr>
          <w:sz w:val="24"/>
          <w:szCs w:val="24"/>
        </w:rPr>
        <w:t xml:space="preserve"> hod.</w:t>
      </w:r>
      <w:r>
        <w:rPr>
          <w:sz w:val="24"/>
          <w:szCs w:val="24"/>
        </w:rPr>
        <w:tab/>
        <w:t>Volná prohlídka školy</w:t>
      </w:r>
    </w:p>
    <w:p w14:paraId="3F875674" w14:textId="15D1C90A" w:rsidR="00DF5C24" w:rsidRDefault="00DF5C24" w:rsidP="0085718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Individuální návště</w:t>
      </w:r>
      <w:r w:rsidR="00D10EF0">
        <w:rPr>
          <w:sz w:val="24"/>
          <w:szCs w:val="24"/>
        </w:rPr>
        <w:t>va</w:t>
      </w:r>
      <w:r>
        <w:rPr>
          <w:sz w:val="24"/>
          <w:szCs w:val="24"/>
        </w:rPr>
        <w:t xml:space="preserve"> tříd, učeben</w:t>
      </w:r>
    </w:p>
    <w:p w14:paraId="4EF03038" w14:textId="6227BDE4" w:rsidR="00DF5C24" w:rsidRDefault="00DF5C24" w:rsidP="0085718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Program ve školní družině</w:t>
      </w:r>
    </w:p>
    <w:p w14:paraId="421C7EEF" w14:textId="75107028" w:rsidR="00DF5C24" w:rsidRDefault="00DF5C24" w:rsidP="0085718E">
      <w:pPr>
        <w:jc w:val="both"/>
        <w:rPr>
          <w:sz w:val="24"/>
          <w:szCs w:val="24"/>
        </w:rPr>
      </w:pPr>
      <w:r>
        <w:rPr>
          <w:sz w:val="24"/>
          <w:szCs w:val="24"/>
        </w:rPr>
        <w:t>14.00–14.45</w:t>
      </w:r>
      <w:r w:rsidR="003A3187">
        <w:rPr>
          <w:sz w:val="24"/>
          <w:szCs w:val="24"/>
        </w:rPr>
        <w:t xml:space="preserve"> hod.</w:t>
      </w:r>
      <w:r>
        <w:rPr>
          <w:sz w:val="24"/>
          <w:szCs w:val="24"/>
        </w:rPr>
        <w:tab/>
        <w:t>Neuro-vývojová stimulace – přednášející Mgr. Michaela Sedláčková</w:t>
      </w:r>
    </w:p>
    <w:p w14:paraId="59FC12DA" w14:textId="2F43E5FA" w:rsidR="00DF5C24" w:rsidRDefault="00DF5C24" w:rsidP="0085718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(rodiče žáků, zaměstnanci, veřejnost)</w:t>
      </w:r>
    </w:p>
    <w:p w14:paraId="25CA7D9A" w14:textId="721FA5CE" w:rsidR="00D450AA" w:rsidRDefault="00D10EF0" w:rsidP="00F9553E">
      <w:pPr>
        <w:ind w:left="2120" w:hanging="2120"/>
        <w:jc w:val="both"/>
        <w:rPr>
          <w:sz w:val="24"/>
          <w:szCs w:val="24"/>
        </w:rPr>
      </w:pPr>
      <w:r>
        <w:rPr>
          <w:sz w:val="24"/>
          <w:szCs w:val="24"/>
        </w:rPr>
        <w:t>14.45–16.00</w:t>
      </w:r>
      <w:r w:rsidR="003A3187">
        <w:rPr>
          <w:sz w:val="24"/>
          <w:szCs w:val="24"/>
        </w:rPr>
        <w:t xml:space="preserve"> hod.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Volná prohlídka školy, ukázkové přírodní zahrady</w:t>
      </w:r>
      <w:r w:rsidR="00F9553E">
        <w:rPr>
          <w:sz w:val="24"/>
          <w:szCs w:val="24"/>
        </w:rPr>
        <w:t>, individuální konzultace</w:t>
      </w:r>
    </w:p>
    <w:p w14:paraId="374F89DA" w14:textId="236E8328" w:rsidR="00D450AA" w:rsidRDefault="00D450AA" w:rsidP="0085718E">
      <w:pPr>
        <w:jc w:val="both"/>
        <w:rPr>
          <w:sz w:val="24"/>
          <w:szCs w:val="24"/>
        </w:rPr>
      </w:pPr>
      <w:r>
        <w:rPr>
          <w:sz w:val="24"/>
          <w:szCs w:val="24"/>
        </w:rPr>
        <w:t>Během dne</w:t>
      </w:r>
      <w:r w:rsidR="002506D0">
        <w:rPr>
          <w:sz w:val="24"/>
          <w:szCs w:val="24"/>
        </w:rPr>
        <w:t xml:space="preserve"> bu</w:t>
      </w:r>
      <w:r w:rsidR="008F4622">
        <w:rPr>
          <w:sz w:val="24"/>
          <w:szCs w:val="24"/>
        </w:rPr>
        <w:t>de v jednotlivých třídách probíhat výuka</w:t>
      </w:r>
      <w:r w:rsidR="006E079D">
        <w:rPr>
          <w:sz w:val="24"/>
          <w:szCs w:val="24"/>
        </w:rPr>
        <w:t xml:space="preserve">, kterou </w:t>
      </w:r>
      <w:r w:rsidR="002D1226">
        <w:rPr>
          <w:sz w:val="24"/>
          <w:szCs w:val="24"/>
        </w:rPr>
        <w:t xml:space="preserve">můžete kdykoliv individuálně navštívit. </w:t>
      </w:r>
      <w:r w:rsidR="00E550C9">
        <w:rPr>
          <w:sz w:val="24"/>
          <w:szCs w:val="24"/>
        </w:rPr>
        <w:t xml:space="preserve">Těšit se můžete </w:t>
      </w:r>
      <w:r w:rsidR="00B80C44">
        <w:rPr>
          <w:sz w:val="24"/>
          <w:szCs w:val="24"/>
        </w:rPr>
        <w:t>na využití interaktivní tabule</w:t>
      </w:r>
      <w:r w:rsidR="00CF5D40">
        <w:rPr>
          <w:sz w:val="24"/>
          <w:szCs w:val="24"/>
        </w:rPr>
        <w:t xml:space="preserve"> a robotických pomůcek ve</w:t>
      </w:r>
      <w:r w:rsidR="00B80C44">
        <w:rPr>
          <w:sz w:val="24"/>
          <w:szCs w:val="24"/>
        </w:rPr>
        <w:t xml:space="preserve"> výuce,</w:t>
      </w:r>
      <w:r w:rsidR="00CF5D40">
        <w:rPr>
          <w:sz w:val="24"/>
          <w:szCs w:val="24"/>
        </w:rPr>
        <w:t xml:space="preserve"> </w:t>
      </w:r>
      <w:r w:rsidR="00DA32CB">
        <w:rPr>
          <w:sz w:val="24"/>
          <w:szCs w:val="24"/>
        </w:rPr>
        <w:t xml:space="preserve">uplatňování </w:t>
      </w:r>
      <w:r w:rsidR="00C47CF4">
        <w:rPr>
          <w:sz w:val="24"/>
          <w:szCs w:val="24"/>
        </w:rPr>
        <w:t>znaku do řeči u žáků</w:t>
      </w:r>
      <w:r w:rsidR="00B22F35">
        <w:rPr>
          <w:sz w:val="24"/>
          <w:szCs w:val="24"/>
        </w:rPr>
        <w:t xml:space="preserve"> s komunikačními problémy, </w:t>
      </w:r>
      <w:r w:rsidR="005004A7">
        <w:rPr>
          <w:sz w:val="24"/>
          <w:szCs w:val="24"/>
        </w:rPr>
        <w:t>a</w:t>
      </w:r>
      <w:r w:rsidR="00B402E4">
        <w:rPr>
          <w:sz w:val="24"/>
          <w:szCs w:val="24"/>
        </w:rPr>
        <w:t>plikovanou behaviorální an</w:t>
      </w:r>
      <w:r w:rsidR="003A02DA">
        <w:rPr>
          <w:sz w:val="24"/>
          <w:szCs w:val="24"/>
        </w:rPr>
        <w:t>alýzu</w:t>
      </w:r>
      <w:r w:rsidR="00D56DEC">
        <w:rPr>
          <w:sz w:val="24"/>
          <w:szCs w:val="24"/>
        </w:rPr>
        <w:t xml:space="preserve">, </w:t>
      </w:r>
      <w:r w:rsidR="00C8599D">
        <w:rPr>
          <w:sz w:val="24"/>
          <w:szCs w:val="24"/>
        </w:rPr>
        <w:t xml:space="preserve">snoezelen </w:t>
      </w:r>
      <w:r w:rsidR="0023637F">
        <w:rPr>
          <w:sz w:val="24"/>
          <w:szCs w:val="24"/>
        </w:rPr>
        <w:t>a řad</w:t>
      </w:r>
      <w:r w:rsidR="007368EA">
        <w:rPr>
          <w:sz w:val="24"/>
          <w:szCs w:val="24"/>
        </w:rPr>
        <w:t>u</w:t>
      </w:r>
      <w:r w:rsidR="0023637F">
        <w:rPr>
          <w:sz w:val="24"/>
          <w:szCs w:val="24"/>
        </w:rPr>
        <w:t xml:space="preserve"> dalších aktivit. </w:t>
      </w:r>
      <w:r w:rsidR="00FB0A70">
        <w:rPr>
          <w:sz w:val="24"/>
          <w:szCs w:val="24"/>
        </w:rPr>
        <w:t xml:space="preserve">Zpřístupněna </w:t>
      </w:r>
      <w:r w:rsidR="00D354F9">
        <w:rPr>
          <w:sz w:val="24"/>
          <w:szCs w:val="24"/>
        </w:rPr>
        <w:t>bude</w:t>
      </w:r>
      <w:r w:rsidR="0085718E">
        <w:rPr>
          <w:sz w:val="24"/>
          <w:szCs w:val="24"/>
        </w:rPr>
        <w:t xml:space="preserve">         </w:t>
      </w:r>
      <w:r w:rsidR="00D354F9">
        <w:rPr>
          <w:sz w:val="24"/>
          <w:szCs w:val="24"/>
        </w:rPr>
        <w:t xml:space="preserve"> i naše přírodní ukázková zahrada. </w:t>
      </w:r>
    </w:p>
    <w:p w14:paraId="7D1F765E" w14:textId="0EC4CAA8" w:rsidR="00562FBE" w:rsidRPr="00B707AE" w:rsidRDefault="003A3187" w:rsidP="00B707AE">
      <w:pPr>
        <w:jc w:val="both"/>
        <w:rPr>
          <w:sz w:val="24"/>
          <w:szCs w:val="24"/>
        </w:rPr>
      </w:pPr>
      <w:r w:rsidRPr="001E664A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21F8E8B" wp14:editId="2F9BFD54">
            <wp:simplePos x="0" y="0"/>
            <wp:positionH relativeFrom="column">
              <wp:posOffset>2872105</wp:posOffset>
            </wp:positionH>
            <wp:positionV relativeFrom="paragraph">
              <wp:posOffset>69215</wp:posOffset>
            </wp:positionV>
            <wp:extent cx="933027" cy="552450"/>
            <wp:effectExtent l="0" t="0" r="635" b="0"/>
            <wp:wrapNone/>
            <wp:docPr id="1725584000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584000" name="Obrázek 1" descr="Obsah obrázku text, Písmo, Grafika, logo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027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472" w:rsidRPr="00D510F5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89A33BF" wp14:editId="28B1F548">
            <wp:simplePos x="0" y="0"/>
            <wp:positionH relativeFrom="margin">
              <wp:posOffset>4656456</wp:posOffset>
            </wp:positionH>
            <wp:positionV relativeFrom="paragraph">
              <wp:posOffset>107316</wp:posOffset>
            </wp:positionV>
            <wp:extent cx="1116516" cy="1130300"/>
            <wp:effectExtent l="0" t="0" r="7620" b="0"/>
            <wp:wrapNone/>
            <wp:docPr id="1681534613" name="Obrázek 1681534613" descr="Obsah obrázku vz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534613" name="Obrázek 1681534613" descr="Obsah obrázku vzor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758" cy="1133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FBE">
        <w:rPr>
          <w:noProof/>
        </w:rPr>
        <w:drawing>
          <wp:anchor distT="0" distB="0" distL="114300" distR="114300" simplePos="0" relativeHeight="251661312" behindDoc="0" locked="0" layoutInCell="1" allowOverlap="1" wp14:anchorId="13B878F1" wp14:editId="632E1410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2724150" cy="610235"/>
            <wp:effectExtent l="0" t="0" r="0" b="0"/>
            <wp:wrapSquare wrapText="bothSides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472">
        <w:rPr>
          <w:sz w:val="24"/>
          <w:szCs w:val="24"/>
        </w:rPr>
        <w:t xml:space="preserve">           </w:t>
      </w:r>
    </w:p>
    <w:p w14:paraId="5F5827B2" w14:textId="2E9F480E" w:rsidR="00022AD4" w:rsidRPr="00022AD4" w:rsidRDefault="003A318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E6A3F8" wp14:editId="0BBC47D7">
            <wp:simplePos x="0" y="0"/>
            <wp:positionH relativeFrom="margin">
              <wp:posOffset>3401060</wp:posOffset>
            </wp:positionH>
            <wp:positionV relativeFrom="paragraph">
              <wp:posOffset>445770</wp:posOffset>
            </wp:positionV>
            <wp:extent cx="868045" cy="680085"/>
            <wp:effectExtent l="0" t="0" r="8255" b="5715"/>
            <wp:wrapSquare wrapText="bothSides"/>
            <wp:docPr id="5" name="Obrázek 5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B58">
        <w:rPr>
          <w:noProof/>
        </w:rPr>
        <w:drawing>
          <wp:inline distT="0" distB="0" distL="0" distR="0" wp14:anchorId="7447B3BC" wp14:editId="65AFD463">
            <wp:extent cx="2095500" cy="829469"/>
            <wp:effectExtent l="0" t="0" r="0" b="8890"/>
            <wp:docPr id="4" name="Obrázek 4" descr="Obsah obrázku text, logo, Písmo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logo, Písmo, Elektricky modrá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659" cy="84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7575">
        <w:rPr>
          <w:sz w:val="24"/>
          <w:szCs w:val="24"/>
        </w:rPr>
        <w:t xml:space="preserve">   </w:t>
      </w:r>
      <w:r w:rsidR="00AD783C">
        <w:rPr>
          <w:noProof/>
        </w:rPr>
        <w:drawing>
          <wp:inline distT="0" distB="0" distL="0" distR="0" wp14:anchorId="0E0F6A3B" wp14:editId="006B0EB6">
            <wp:extent cx="958156" cy="672465"/>
            <wp:effectExtent l="0" t="0" r="0" b="0"/>
            <wp:docPr id="2" name="Obrázek 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91" r="14187" b="17383"/>
                    <a:stretch/>
                  </pic:blipFill>
                  <pic:spPr bwMode="auto">
                    <a:xfrm>
                      <a:off x="0" y="0"/>
                      <a:ext cx="982988" cy="689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2AD4" w:rsidRPr="00022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D4"/>
    <w:rsid w:val="00003973"/>
    <w:rsid w:val="00022AD4"/>
    <w:rsid w:val="0005764D"/>
    <w:rsid w:val="00117C82"/>
    <w:rsid w:val="001E664A"/>
    <w:rsid w:val="0023637F"/>
    <w:rsid w:val="002506D0"/>
    <w:rsid w:val="002D1226"/>
    <w:rsid w:val="00324C09"/>
    <w:rsid w:val="00345465"/>
    <w:rsid w:val="00386CF1"/>
    <w:rsid w:val="003A02DA"/>
    <w:rsid w:val="003A3187"/>
    <w:rsid w:val="003C2966"/>
    <w:rsid w:val="0040438D"/>
    <w:rsid w:val="005004A7"/>
    <w:rsid w:val="00562FBE"/>
    <w:rsid w:val="006E079D"/>
    <w:rsid w:val="007368EA"/>
    <w:rsid w:val="007D5B58"/>
    <w:rsid w:val="008022B1"/>
    <w:rsid w:val="0085718E"/>
    <w:rsid w:val="008F2B56"/>
    <w:rsid w:val="008F4622"/>
    <w:rsid w:val="009125C2"/>
    <w:rsid w:val="00940711"/>
    <w:rsid w:val="00A26C02"/>
    <w:rsid w:val="00A67094"/>
    <w:rsid w:val="00A77BE4"/>
    <w:rsid w:val="00AD3883"/>
    <w:rsid w:val="00AD783C"/>
    <w:rsid w:val="00B22F35"/>
    <w:rsid w:val="00B402E4"/>
    <w:rsid w:val="00B707AE"/>
    <w:rsid w:val="00B80C44"/>
    <w:rsid w:val="00B917EE"/>
    <w:rsid w:val="00C47CF4"/>
    <w:rsid w:val="00C8599D"/>
    <w:rsid w:val="00CA6438"/>
    <w:rsid w:val="00CF5D40"/>
    <w:rsid w:val="00D10EF0"/>
    <w:rsid w:val="00D354F9"/>
    <w:rsid w:val="00D450AA"/>
    <w:rsid w:val="00D56DEC"/>
    <w:rsid w:val="00DA32CB"/>
    <w:rsid w:val="00DE5472"/>
    <w:rsid w:val="00DF5C24"/>
    <w:rsid w:val="00E550C9"/>
    <w:rsid w:val="00E915A5"/>
    <w:rsid w:val="00F32DD5"/>
    <w:rsid w:val="00F9553E"/>
    <w:rsid w:val="00FB0A70"/>
    <w:rsid w:val="00FD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E1CD"/>
  <w15:chartTrackingRefBased/>
  <w15:docId w15:val="{BA739EF7-EFF5-44C2-AE3A-4B2071FB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2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2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2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2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2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2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2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2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2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2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2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2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2A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2A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2A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2A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2A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2A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2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2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2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2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2A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2A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2A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2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2A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2A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tif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Rosecká Kateřina, Mgr.</dc:creator>
  <cp:keywords/>
  <dc:description/>
  <cp:lastModifiedBy>Ulmanová Eva, Mgr.</cp:lastModifiedBy>
  <cp:revision>2</cp:revision>
  <dcterms:created xsi:type="dcterms:W3CDTF">2025-01-06T13:38:00Z</dcterms:created>
  <dcterms:modified xsi:type="dcterms:W3CDTF">2025-01-06T13:38:00Z</dcterms:modified>
</cp:coreProperties>
</file>